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02DE14" w14:textId="34D54006" w:rsidR="00E347C8" w:rsidRPr="00E347C8" w:rsidRDefault="00E347C8" w:rsidP="00E347C8">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E347C8">
        <w:rPr>
          <w:rFonts w:ascii="Times New Roman" w:eastAsia="Times New Roman" w:hAnsi="Times New Roman" w:cs="Times New Roman"/>
          <w:b/>
          <w:bCs/>
          <w:sz w:val="27"/>
          <w:szCs w:val="27"/>
          <w:lang w:eastAsia="de-DE"/>
        </w:rPr>
        <w:t>Gestalten von Gebetskerzen</w:t>
      </w:r>
    </w:p>
    <w:p w14:paraId="660E5D16" w14:textId="77777777" w:rsidR="00E347C8" w:rsidRPr="00E347C8" w:rsidRDefault="00E347C8" w:rsidP="00E347C8">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E347C8">
        <w:rPr>
          <w:rFonts w:ascii="Times New Roman" w:eastAsia="Times New Roman" w:hAnsi="Times New Roman" w:cs="Times New Roman"/>
          <w:b/>
          <w:bCs/>
          <w:sz w:val="24"/>
          <w:szCs w:val="24"/>
          <w:lang w:eastAsia="de-DE"/>
        </w:rPr>
        <w:t>Ziel:</w:t>
      </w:r>
    </w:p>
    <w:p w14:paraId="5015FB32" w14:textId="77777777" w:rsidR="00E347C8" w:rsidRPr="00E347C8" w:rsidRDefault="00E347C8" w:rsidP="00E347C8">
      <w:pPr>
        <w:numPr>
          <w:ilvl w:val="0"/>
          <w:numId w:val="1"/>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sz w:val="24"/>
          <w:szCs w:val="24"/>
          <w:lang w:eastAsia="de-DE"/>
        </w:rPr>
        <w:t>Förderung der Kreativität und Feinmotorik</w:t>
      </w:r>
    </w:p>
    <w:p w14:paraId="7652892C" w14:textId="77777777" w:rsidR="00E347C8" w:rsidRPr="00E347C8" w:rsidRDefault="00E347C8" w:rsidP="00E347C8">
      <w:pPr>
        <w:numPr>
          <w:ilvl w:val="0"/>
          <w:numId w:val="1"/>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sz w:val="24"/>
          <w:szCs w:val="24"/>
          <w:lang w:eastAsia="de-DE"/>
        </w:rPr>
        <w:t>Stärkung des geistigen Wohlbefindens</w:t>
      </w:r>
    </w:p>
    <w:p w14:paraId="57655F49" w14:textId="77777777" w:rsidR="00E347C8" w:rsidRPr="00E347C8" w:rsidRDefault="00E347C8" w:rsidP="00E347C8">
      <w:pPr>
        <w:numPr>
          <w:ilvl w:val="0"/>
          <w:numId w:val="1"/>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sz w:val="24"/>
          <w:szCs w:val="24"/>
          <w:lang w:eastAsia="de-DE"/>
        </w:rPr>
        <w:t>Bereitstellung von Freude und Ausdrucksmöglichkeiten durch kreative Tätigkeiten</w:t>
      </w:r>
    </w:p>
    <w:p w14:paraId="67054890" w14:textId="77777777" w:rsidR="00E347C8" w:rsidRPr="00E347C8" w:rsidRDefault="00E347C8" w:rsidP="00E347C8">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E347C8">
        <w:rPr>
          <w:rFonts w:ascii="Times New Roman" w:eastAsia="Times New Roman" w:hAnsi="Times New Roman" w:cs="Times New Roman"/>
          <w:b/>
          <w:bCs/>
          <w:sz w:val="24"/>
          <w:szCs w:val="24"/>
          <w:lang w:eastAsia="de-DE"/>
        </w:rPr>
        <w:t>Vorbereitung:</w:t>
      </w:r>
    </w:p>
    <w:p w14:paraId="50BD9C5F" w14:textId="77777777" w:rsidR="00E347C8" w:rsidRPr="00E347C8" w:rsidRDefault="00E347C8" w:rsidP="00E347C8">
      <w:pPr>
        <w:numPr>
          <w:ilvl w:val="0"/>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Materialien bereitstellen:</w:t>
      </w:r>
    </w:p>
    <w:p w14:paraId="1524BD1C" w14:textId="77777777" w:rsidR="00E347C8" w:rsidRPr="00E347C8" w:rsidRDefault="00E347C8" w:rsidP="00E347C8">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sz w:val="24"/>
          <w:szCs w:val="24"/>
          <w:lang w:eastAsia="de-DE"/>
        </w:rPr>
        <w:t>Kerzen (vorzugsweise in Weiß oder neutralen Farben)</w:t>
      </w:r>
    </w:p>
    <w:p w14:paraId="3D77916C" w14:textId="77777777" w:rsidR="00E347C8" w:rsidRPr="00E347C8" w:rsidRDefault="00E347C8" w:rsidP="00E347C8">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sz w:val="24"/>
          <w:szCs w:val="24"/>
          <w:lang w:eastAsia="de-DE"/>
        </w:rPr>
        <w:t>Wachsplatten in verschiedenen Farben</w:t>
      </w:r>
    </w:p>
    <w:p w14:paraId="2F12A331" w14:textId="77777777" w:rsidR="00E347C8" w:rsidRPr="00E347C8" w:rsidRDefault="00E347C8" w:rsidP="00E347C8">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sz w:val="24"/>
          <w:szCs w:val="24"/>
          <w:lang w:eastAsia="de-DE"/>
        </w:rPr>
        <w:t>Wachsfolien für detaillierte Arbeiten</w:t>
      </w:r>
    </w:p>
    <w:p w14:paraId="790B6929" w14:textId="77777777" w:rsidR="00E347C8" w:rsidRPr="00E347C8" w:rsidRDefault="00E347C8" w:rsidP="00E347C8">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sz w:val="24"/>
          <w:szCs w:val="24"/>
          <w:lang w:eastAsia="de-DE"/>
        </w:rPr>
        <w:t>Perlen, Bänder, Kleber</w:t>
      </w:r>
    </w:p>
    <w:p w14:paraId="45CE4C58" w14:textId="77777777" w:rsidR="00E347C8" w:rsidRPr="00E347C8" w:rsidRDefault="00E347C8" w:rsidP="00E347C8">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sz w:val="24"/>
          <w:szCs w:val="24"/>
          <w:lang w:eastAsia="de-DE"/>
        </w:rPr>
        <w:t>Werkzeuge: Scheren, kleine Messer, Zahnstocher für feine Arbeiten</w:t>
      </w:r>
    </w:p>
    <w:p w14:paraId="1653AEF4" w14:textId="77777777" w:rsidR="00E347C8" w:rsidRPr="00E347C8" w:rsidRDefault="00E347C8" w:rsidP="00E347C8">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sz w:val="24"/>
          <w:szCs w:val="24"/>
          <w:lang w:eastAsia="de-DE"/>
        </w:rPr>
        <w:t>Vorlagen und Beispiele für religiöse Symbole, persönliche Gebete und Feiertage</w:t>
      </w:r>
    </w:p>
    <w:p w14:paraId="236B7818" w14:textId="77777777" w:rsidR="00E347C8" w:rsidRPr="00E347C8" w:rsidRDefault="00E347C8" w:rsidP="00E347C8">
      <w:pPr>
        <w:numPr>
          <w:ilvl w:val="0"/>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Arbeitsplatz vorbereiten:</w:t>
      </w:r>
    </w:p>
    <w:p w14:paraId="6CEB060F" w14:textId="77777777" w:rsidR="00E347C8" w:rsidRPr="00E347C8" w:rsidRDefault="00E347C8" w:rsidP="00E347C8">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sz w:val="24"/>
          <w:szCs w:val="24"/>
          <w:lang w:eastAsia="de-DE"/>
        </w:rPr>
        <w:t>Wählen Sie einen gut beleuchteten Raum mit ausreichend Platz.</w:t>
      </w:r>
    </w:p>
    <w:p w14:paraId="0F546962" w14:textId="77777777" w:rsidR="00E347C8" w:rsidRPr="00E347C8" w:rsidRDefault="00E347C8" w:rsidP="00E347C8">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sz w:val="24"/>
          <w:szCs w:val="24"/>
          <w:lang w:eastAsia="de-DE"/>
        </w:rPr>
        <w:t>Stellen Sie die Tische und Stühle so auf, dass alle Teilnehmer bequem arbeiten können.</w:t>
      </w:r>
    </w:p>
    <w:p w14:paraId="345B98DD" w14:textId="77777777" w:rsidR="00E347C8" w:rsidRPr="00E347C8" w:rsidRDefault="00E347C8" w:rsidP="00E347C8">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sz w:val="24"/>
          <w:szCs w:val="24"/>
          <w:lang w:eastAsia="de-DE"/>
        </w:rPr>
        <w:t>Bereiten Sie einen Bereich vor, um die fertigen Gebetskerzen auszustellen.</w:t>
      </w:r>
    </w:p>
    <w:p w14:paraId="39041BF8" w14:textId="77777777" w:rsidR="00E347C8" w:rsidRPr="00E347C8" w:rsidRDefault="00E347C8" w:rsidP="00E347C8">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E347C8">
        <w:rPr>
          <w:rFonts w:ascii="Times New Roman" w:eastAsia="Times New Roman" w:hAnsi="Times New Roman" w:cs="Times New Roman"/>
          <w:b/>
          <w:bCs/>
          <w:sz w:val="24"/>
          <w:szCs w:val="24"/>
          <w:lang w:eastAsia="de-DE"/>
        </w:rPr>
        <w:t>Durchführung:</w:t>
      </w:r>
    </w:p>
    <w:p w14:paraId="6DB1D015" w14:textId="77777777" w:rsidR="00E347C8" w:rsidRPr="00E347C8" w:rsidRDefault="00E347C8" w:rsidP="00E347C8">
      <w:pPr>
        <w:numPr>
          <w:ilvl w:val="0"/>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Einführung:</w:t>
      </w:r>
    </w:p>
    <w:p w14:paraId="5988B169" w14:textId="77777777" w:rsidR="00E347C8" w:rsidRPr="00E347C8" w:rsidRDefault="00E347C8" w:rsidP="00E347C8">
      <w:pPr>
        <w:numPr>
          <w:ilvl w:val="1"/>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sz w:val="24"/>
          <w:szCs w:val="24"/>
          <w:lang w:eastAsia="de-DE"/>
        </w:rPr>
        <w:t>Begrüßen Sie die Teilnehmer herzlich und erklären Sie die heutige Aktivität des Gestaltens von Gebetskerzen.</w:t>
      </w:r>
    </w:p>
    <w:p w14:paraId="6C0AE5AE" w14:textId="77777777" w:rsidR="00E347C8" w:rsidRPr="00E347C8" w:rsidRDefault="00E347C8" w:rsidP="00E347C8">
      <w:pPr>
        <w:numPr>
          <w:ilvl w:val="1"/>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sz w:val="24"/>
          <w:szCs w:val="24"/>
          <w:lang w:eastAsia="de-DE"/>
        </w:rPr>
        <w:t>Geben Sie einen kurzen Überblick über die Materialien und Techniken, die verwendet werden können.</w:t>
      </w:r>
    </w:p>
    <w:p w14:paraId="791A2A8F" w14:textId="77777777" w:rsidR="00E347C8" w:rsidRPr="00E347C8" w:rsidRDefault="00E347C8" w:rsidP="00E347C8">
      <w:pPr>
        <w:numPr>
          <w:ilvl w:val="0"/>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Einführung in die Techniken:</w:t>
      </w:r>
    </w:p>
    <w:p w14:paraId="7BDFB4F2" w14:textId="77777777" w:rsidR="00E347C8" w:rsidRPr="00E347C8" w:rsidRDefault="00E347C8" w:rsidP="00E347C8">
      <w:pPr>
        <w:numPr>
          <w:ilvl w:val="1"/>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Schritt 1:</w:t>
      </w:r>
      <w:r w:rsidRPr="00E347C8">
        <w:rPr>
          <w:rFonts w:ascii="Times New Roman" w:eastAsia="Times New Roman" w:hAnsi="Times New Roman" w:cs="Times New Roman"/>
          <w:sz w:val="24"/>
          <w:szCs w:val="24"/>
          <w:lang w:eastAsia="de-DE"/>
        </w:rPr>
        <w:t xml:space="preserve"> Zeigen Sie einfache Techniken zum Schneiden und Formen von Wachsplatten und -folien.</w:t>
      </w:r>
    </w:p>
    <w:p w14:paraId="502D91A3" w14:textId="77777777" w:rsidR="00E347C8" w:rsidRPr="00E347C8" w:rsidRDefault="00E347C8" w:rsidP="00E347C8">
      <w:pPr>
        <w:numPr>
          <w:ilvl w:val="2"/>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Beispiele:</w:t>
      </w:r>
      <w:r w:rsidRPr="00E347C8">
        <w:rPr>
          <w:rFonts w:ascii="Times New Roman" w:eastAsia="Times New Roman" w:hAnsi="Times New Roman" w:cs="Times New Roman"/>
          <w:sz w:val="24"/>
          <w:szCs w:val="24"/>
          <w:lang w:eastAsia="de-DE"/>
        </w:rPr>
        <w:t xml:space="preserve"> Wie man saubere Schnitte macht, wie man Wachs auf die Kerzen aufbringt und wie man Perlen und Bänder anbringt.</w:t>
      </w:r>
    </w:p>
    <w:p w14:paraId="7F38FF70" w14:textId="77777777" w:rsidR="00E347C8" w:rsidRPr="00E347C8" w:rsidRDefault="00E347C8" w:rsidP="00E347C8">
      <w:pPr>
        <w:numPr>
          <w:ilvl w:val="1"/>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Schritt 2:</w:t>
      </w:r>
      <w:r w:rsidRPr="00E347C8">
        <w:rPr>
          <w:rFonts w:ascii="Times New Roman" w:eastAsia="Times New Roman" w:hAnsi="Times New Roman" w:cs="Times New Roman"/>
          <w:sz w:val="24"/>
          <w:szCs w:val="24"/>
          <w:lang w:eastAsia="de-DE"/>
        </w:rPr>
        <w:t xml:space="preserve"> Geben Sie den Teilnehmern Zeit, die Materialien auszuprobieren und sich mit den Techniken vertraut zu machen.</w:t>
      </w:r>
    </w:p>
    <w:p w14:paraId="48AC7B1A" w14:textId="77777777" w:rsidR="00E347C8" w:rsidRPr="00E347C8" w:rsidRDefault="00E347C8" w:rsidP="00E347C8">
      <w:pPr>
        <w:numPr>
          <w:ilvl w:val="0"/>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Themenwahl und Inspiration:</w:t>
      </w:r>
    </w:p>
    <w:p w14:paraId="1BFB6166" w14:textId="77777777" w:rsidR="00E347C8" w:rsidRPr="00E347C8" w:rsidRDefault="00E347C8" w:rsidP="00E347C8">
      <w:pPr>
        <w:numPr>
          <w:ilvl w:val="1"/>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Schritt 3:</w:t>
      </w:r>
      <w:r w:rsidRPr="00E347C8">
        <w:rPr>
          <w:rFonts w:ascii="Times New Roman" w:eastAsia="Times New Roman" w:hAnsi="Times New Roman" w:cs="Times New Roman"/>
          <w:sz w:val="24"/>
          <w:szCs w:val="24"/>
          <w:lang w:eastAsia="de-DE"/>
        </w:rPr>
        <w:t xml:space="preserve"> Bieten Sie verschiedene Themen zur Auswahl an.</w:t>
      </w:r>
    </w:p>
    <w:p w14:paraId="15D44E70" w14:textId="77777777" w:rsidR="00E347C8" w:rsidRPr="00E347C8" w:rsidRDefault="00E347C8" w:rsidP="00E347C8">
      <w:pPr>
        <w:numPr>
          <w:ilvl w:val="2"/>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Beispiele:</w:t>
      </w:r>
    </w:p>
    <w:p w14:paraId="0CD1E400" w14:textId="77777777" w:rsidR="00E347C8" w:rsidRPr="00E347C8" w:rsidRDefault="00E347C8" w:rsidP="00E347C8">
      <w:pPr>
        <w:numPr>
          <w:ilvl w:val="3"/>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Religiöse Symbole:</w:t>
      </w:r>
      <w:r w:rsidRPr="00E347C8">
        <w:rPr>
          <w:rFonts w:ascii="Times New Roman" w:eastAsia="Times New Roman" w:hAnsi="Times New Roman" w:cs="Times New Roman"/>
          <w:sz w:val="24"/>
          <w:szCs w:val="24"/>
          <w:lang w:eastAsia="de-DE"/>
        </w:rPr>
        <w:t xml:space="preserve"> Kreuze, Tauben, Fische, Engel</w:t>
      </w:r>
    </w:p>
    <w:p w14:paraId="6B248826" w14:textId="77777777" w:rsidR="00E347C8" w:rsidRPr="00E347C8" w:rsidRDefault="00E347C8" w:rsidP="00E347C8">
      <w:pPr>
        <w:numPr>
          <w:ilvl w:val="3"/>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Persönliche Gebete:</w:t>
      </w:r>
      <w:r w:rsidRPr="00E347C8">
        <w:rPr>
          <w:rFonts w:ascii="Times New Roman" w:eastAsia="Times New Roman" w:hAnsi="Times New Roman" w:cs="Times New Roman"/>
          <w:sz w:val="24"/>
          <w:szCs w:val="24"/>
          <w:lang w:eastAsia="de-DE"/>
        </w:rPr>
        <w:t xml:space="preserve"> Namen, Initialen, kurze Gebetstexte</w:t>
      </w:r>
    </w:p>
    <w:p w14:paraId="738803D3" w14:textId="77777777" w:rsidR="00E347C8" w:rsidRPr="00E347C8" w:rsidRDefault="00E347C8" w:rsidP="00E347C8">
      <w:pPr>
        <w:numPr>
          <w:ilvl w:val="3"/>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Feiertage:</w:t>
      </w:r>
      <w:r w:rsidRPr="00E347C8">
        <w:rPr>
          <w:rFonts w:ascii="Times New Roman" w:eastAsia="Times New Roman" w:hAnsi="Times New Roman" w:cs="Times New Roman"/>
          <w:sz w:val="24"/>
          <w:szCs w:val="24"/>
          <w:lang w:eastAsia="de-DE"/>
        </w:rPr>
        <w:t xml:space="preserve"> Weihnachtsmotive, Osterlämmer, Erntedankmotive</w:t>
      </w:r>
    </w:p>
    <w:p w14:paraId="4407B6C1" w14:textId="77777777" w:rsidR="00E347C8" w:rsidRPr="00E347C8" w:rsidRDefault="00E347C8" w:rsidP="00E347C8">
      <w:pPr>
        <w:numPr>
          <w:ilvl w:val="1"/>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Schritt 4:</w:t>
      </w:r>
      <w:r w:rsidRPr="00E347C8">
        <w:rPr>
          <w:rFonts w:ascii="Times New Roman" w:eastAsia="Times New Roman" w:hAnsi="Times New Roman" w:cs="Times New Roman"/>
          <w:sz w:val="24"/>
          <w:szCs w:val="24"/>
          <w:lang w:eastAsia="de-DE"/>
        </w:rPr>
        <w:t xml:space="preserve"> Zeigen Sie Beispiele von fertigen Kerzen zur Inspiration und lassen Sie die Teilnehmer eigene Ideen entwickeln.</w:t>
      </w:r>
    </w:p>
    <w:p w14:paraId="76FAE2C0" w14:textId="77777777" w:rsidR="00E347C8" w:rsidRPr="00E347C8" w:rsidRDefault="00E347C8" w:rsidP="00E347C8">
      <w:pPr>
        <w:numPr>
          <w:ilvl w:val="0"/>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Gestalten der Gebetskerzen:</w:t>
      </w:r>
    </w:p>
    <w:p w14:paraId="11D9DB63" w14:textId="77777777" w:rsidR="00E347C8" w:rsidRPr="00E347C8" w:rsidRDefault="00E347C8" w:rsidP="00E347C8">
      <w:pPr>
        <w:numPr>
          <w:ilvl w:val="1"/>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Schritt 5:</w:t>
      </w:r>
      <w:r w:rsidRPr="00E347C8">
        <w:rPr>
          <w:rFonts w:ascii="Times New Roman" w:eastAsia="Times New Roman" w:hAnsi="Times New Roman" w:cs="Times New Roman"/>
          <w:sz w:val="24"/>
          <w:szCs w:val="24"/>
          <w:lang w:eastAsia="de-DE"/>
        </w:rPr>
        <w:t xml:space="preserve"> Ermutigen Sie die Teilnehmer, mit ihren ausgewählten Themen und Techniken zu beginnen.</w:t>
      </w:r>
    </w:p>
    <w:p w14:paraId="6DC20D59" w14:textId="77777777" w:rsidR="00E347C8" w:rsidRPr="00E347C8" w:rsidRDefault="00E347C8" w:rsidP="00E347C8">
      <w:pPr>
        <w:numPr>
          <w:ilvl w:val="2"/>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Tipp:</w:t>
      </w:r>
      <w:r w:rsidRPr="00E347C8">
        <w:rPr>
          <w:rFonts w:ascii="Times New Roman" w:eastAsia="Times New Roman" w:hAnsi="Times New Roman" w:cs="Times New Roman"/>
          <w:sz w:val="24"/>
          <w:szCs w:val="24"/>
          <w:lang w:eastAsia="de-DE"/>
        </w:rPr>
        <w:t xml:space="preserve"> Gehen Sie umher und bieten Sie Unterstützung und Ermutigung an.</w:t>
      </w:r>
    </w:p>
    <w:p w14:paraId="48870BDD" w14:textId="77777777" w:rsidR="00E347C8" w:rsidRPr="00E347C8" w:rsidRDefault="00E347C8" w:rsidP="00E347C8">
      <w:pPr>
        <w:numPr>
          <w:ilvl w:val="1"/>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lastRenderedPageBreak/>
        <w:t>Schritt 6:</w:t>
      </w:r>
      <w:r w:rsidRPr="00E347C8">
        <w:rPr>
          <w:rFonts w:ascii="Times New Roman" w:eastAsia="Times New Roman" w:hAnsi="Times New Roman" w:cs="Times New Roman"/>
          <w:sz w:val="24"/>
          <w:szCs w:val="24"/>
          <w:lang w:eastAsia="de-DE"/>
        </w:rPr>
        <w:t xml:space="preserve"> Geben Sie den Teilnehmern ausreichend Zeit, ihre Kerzen zu gestalten.</w:t>
      </w:r>
    </w:p>
    <w:p w14:paraId="7FDEF2ED" w14:textId="77777777" w:rsidR="00E347C8" w:rsidRPr="00E347C8" w:rsidRDefault="00E347C8" w:rsidP="00E347C8">
      <w:pPr>
        <w:numPr>
          <w:ilvl w:val="0"/>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Verzierung und Personalisierung:</w:t>
      </w:r>
    </w:p>
    <w:p w14:paraId="271A5F8A" w14:textId="77777777" w:rsidR="00E347C8" w:rsidRPr="00E347C8" w:rsidRDefault="00E347C8" w:rsidP="00E347C8">
      <w:pPr>
        <w:numPr>
          <w:ilvl w:val="1"/>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Schritt 7:</w:t>
      </w:r>
      <w:r w:rsidRPr="00E347C8">
        <w:rPr>
          <w:rFonts w:ascii="Times New Roman" w:eastAsia="Times New Roman" w:hAnsi="Times New Roman" w:cs="Times New Roman"/>
          <w:sz w:val="24"/>
          <w:szCs w:val="24"/>
          <w:lang w:eastAsia="de-DE"/>
        </w:rPr>
        <w:t xml:space="preserve"> Ermutigen Sie die Teilnehmer, ihre Kerzen mit Perlen und Bändern zu verzieren.</w:t>
      </w:r>
    </w:p>
    <w:p w14:paraId="39D00B46" w14:textId="77777777" w:rsidR="00E347C8" w:rsidRPr="00E347C8" w:rsidRDefault="00E347C8" w:rsidP="00E347C8">
      <w:pPr>
        <w:numPr>
          <w:ilvl w:val="2"/>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Tipp:</w:t>
      </w:r>
      <w:r w:rsidRPr="00E347C8">
        <w:rPr>
          <w:rFonts w:ascii="Times New Roman" w:eastAsia="Times New Roman" w:hAnsi="Times New Roman" w:cs="Times New Roman"/>
          <w:sz w:val="24"/>
          <w:szCs w:val="24"/>
          <w:lang w:eastAsia="de-DE"/>
        </w:rPr>
        <w:t xml:space="preserve"> Zeigen Sie verschiedene Techniken zur Verzierung und lassen Sie Raum für individuelle Kreativität.</w:t>
      </w:r>
    </w:p>
    <w:p w14:paraId="7D4D439C" w14:textId="77777777" w:rsidR="00E347C8" w:rsidRPr="00E347C8" w:rsidRDefault="00E347C8" w:rsidP="00E347C8">
      <w:pPr>
        <w:numPr>
          <w:ilvl w:val="0"/>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Reflexion und Austausch:</w:t>
      </w:r>
    </w:p>
    <w:p w14:paraId="1827A6F1" w14:textId="77777777" w:rsidR="00E347C8" w:rsidRPr="00E347C8" w:rsidRDefault="00E347C8" w:rsidP="00E347C8">
      <w:pPr>
        <w:numPr>
          <w:ilvl w:val="1"/>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Schritt 8:</w:t>
      </w:r>
      <w:r w:rsidRPr="00E347C8">
        <w:rPr>
          <w:rFonts w:ascii="Times New Roman" w:eastAsia="Times New Roman" w:hAnsi="Times New Roman" w:cs="Times New Roman"/>
          <w:sz w:val="24"/>
          <w:szCs w:val="24"/>
          <w:lang w:eastAsia="de-DE"/>
        </w:rPr>
        <w:t xml:space="preserve"> Laden Sie die Teilnehmer ein, ihre fertigen Kerzen zu zeigen und darüber zu sprechen.</w:t>
      </w:r>
    </w:p>
    <w:p w14:paraId="443C3B59" w14:textId="77777777" w:rsidR="00E347C8" w:rsidRPr="00E347C8" w:rsidRDefault="00E347C8" w:rsidP="00E347C8">
      <w:pPr>
        <w:numPr>
          <w:ilvl w:val="2"/>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Fragen:</w:t>
      </w:r>
      <w:r w:rsidRPr="00E347C8">
        <w:rPr>
          <w:rFonts w:ascii="Times New Roman" w:eastAsia="Times New Roman" w:hAnsi="Times New Roman" w:cs="Times New Roman"/>
          <w:sz w:val="24"/>
          <w:szCs w:val="24"/>
          <w:lang w:eastAsia="de-DE"/>
        </w:rPr>
        <w:t xml:space="preserve"> Was hat Ihnen an der Aktivität besonders gefallen? Welche Techniken haben Sie verwendet? Gibt es eine besondere Bedeutung hinter Ihrem Design?</w:t>
      </w:r>
    </w:p>
    <w:p w14:paraId="55BDB054" w14:textId="77777777" w:rsidR="00E347C8" w:rsidRPr="00E347C8" w:rsidRDefault="00E347C8" w:rsidP="00E347C8">
      <w:pPr>
        <w:numPr>
          <w:ilvl w:val="1"/>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Schritt 9:</w:t>
      </w:r>
      <w:r w:rsidRPr="00E347C8">
        <w:rPr>
          <w:rFonts w:ascii="Times New Roman" w:eastAsia="Times New Roman" w:hAnsi="Times New Roman" w:cs="Times New Roman"/>
          <w:sz w:val="24"/>
          <w:szCs w:val="24"/>
          <w:lang w:eastAsia="de-DE"/>
        </w:rPr>
        <w:t xml:space="preserve"> Fördern Sie einen respektvollen und positiven Austausch, in dem jeder Teilnehmer seine Meinung äußern kann.</w:t>
      </w:r>
    </w:p>
    <w:p w14:paraId="69226F0A" w14:textId="77777777" w:rsidR="00E347C8" w:rsidRPr="00E347C8" w:rsidRDefault="00E347C8" w:rsidP="00E347C8">
      <w:pPr>
        <w:numPr>
          <w:ilvl w:val="0"/>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Abschluss:</w:t>
      </w:r>
    </w:p>
    <w:p w14:paraId="690ABB61" w14:textId="77777777" w:rsidR="00E347C8" w:rsidRPr="00E347C8" w:rsidRDefault="00E347C8" w:rsidP="00E347C8">
      <w:pPr>
        <w:numPr>
          <w:ilvl w:val="1"/>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Schritt 10:</w:t>
      </w:r>
      <w:r w:rsidRPr="00E347C8">
        <w:rPr>
          <w:rFonts w:ascii="Times New Roman" w:eastAsia="Times New Roman" w:hAnsi="Times New Roman" w:cs="Times New Roman"/>
          <w:sz w:val="24"/>
          <w:szCs w:val="24"/>
          <w:lang w:eastAsia="de-DE"/>
        </w:rPr>
        <w:t xml:space="preserve"> Stellen Sie die fertigen Kerzen in einem speziellen Bereich aus.</w:t>
      </w:r>
    </w:p>
    <w:p w14:paraId="5BC375E4" w14:textId="77777777" w:rsidR="00E347C8" w:rsidRPr="00E347C8" w:rsidRDefault="00E347C8" w:rsidP="00E347C8">
      <w:pPr>
        <w:numPr>
          <w:ilvl w:val="2"/>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Tipp:</w:t>
      </w:r>
      <w:r w:rsidRPr="00E347C8">
        <w:rPr>
          <w:rFonts w:ascii="Times New Roman" w:eastAsia="Times New Roman" w:hAnsi="Times New Roman" w:cs="Times New Roman"/>
          <w:sz w:val="24"/>
          <w:szCs w:val="24"/>
          <w:lang w:eastAsia="de-DE"/>
        </w:rPr>
        <w:t xml:space="preserve"> Ermutigen Sie die Teilnehmer, stolz auf ihre Werke zu sein und sie zu präsentieren.</w:t>
      </w:r>
    </w:p>
    <w:p w14:paraId="748E9D1E" w14:textId="77777777" w:rsidR="00E347C8" w:rsidRPr="00E347C8" w:rsidRDefault="00E347C8" w:rsidP="00E347C8">
      <w:pPr>
        <w:numPr>
          <w:ilvl w:val="1"/>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Schritt 11:</w:t>
      </w:r>
      <w:r w:rsidRPr="00E347C8">
        <w:rPr>
          <w:rFonts w:ascii="Times New Roman" w:eastAsia="Times New Roman" w:hAnsi="Times New Roman" w:cs="Times New Roman"/>
          <w:sz w:val="24"/>
          <w:szCs w:val="24"/>
          <w:lang w:eastAsia="de-DE"/>
        </w:rPr>
        <w:t xml:space="preserve"> Schließen Sie die Aktivität mit einem Dankeswort oder einem kurzen Gebet ab.</w:t>
      </w:r>
    </w:p>
    <w:p w14:paraId="1E2E7A51" w14:textId="77777777" w:rsidR="00E347C8" w:rsidRPr="00E347C8" w:rsidRDefault="00E347C8" w:rsidP="00E347C8">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E347C8">
        <w:rPr>
          <w:rFonts w:ascii="Times New Roman" w:eastAsia="Times New Roman" w:hAnsi="Times New Roman" w:cs="Times New Roman"/>
          <w:b/>
          <w:bCs/>
          <w:sz w:val="24"/>
          <w:szCs w:val="24"/>
          <w:lang w:eastAsia="de-DE"/>
        </w:rPr>
        <w:t>Nachbereitung:</w:t>
      </w:r>
    </w:p>
    <w:p w14:paraId="781736FC" w14:textId="77777777" w:rsidR="00E347C8" w:rsidRPr="00E347C8" w:rsidRDefault="00E347C8" w:rsidP="00E347C8">
      <w:pPr>
        <w:numPr>
          <w:ilvl w:val="0"/>
          <w:numId w:val="4"/>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Aufräumen:</w:t>
      </w:r>
    </w:p>
    <w:p w14:paraId="2DA55F47" w14:textId="77777777" w:rsidR="00E347C8" w:rsidRPr="00E347C8" w:rsidRDefault="00E347C8" w:rsidP="00E347C8">
      <w:pPr>
        <w:numPr>
          <w:ilvl w:val="1"/>
          <w:numId w:val="4"/>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sz w:val="24"/>
          <w:szCs w:val="24"/>
          <w:lang w:eastAsia="de-DE"/>
        </w:rPr>
        <w:t>Räumen Sie gemeinsam die Materialien auf und bringen Sie den Raum wieder in Ordnung.</w:t>
      </w:r>
    </w:p>
    <w:p w14:paraId="3C44F8D7" w14:textId="77777777" w:rsidR="00E347C8" w:rsidRPr="00E347C8" w:rsidRDefault="00E347C8" w:rsidP="00E347C8">
      <w:pPr>
        <w:numPr>
          <w:ilvl w:val="1"/>
          <w:numId w:val="4"/>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Tipp:</w:t>
      </w:r>
      <w:r w:rsidRPr="00E347C8">
        <w:rPr>
          <w:rFonts w:ascii="Times New Roman" w:eastAsia="Times New Roman" w:hAnsi="Times New Roman" w:cs="Times New Roman"/>
          <w:sz w:val="24"/>
          <w:szCs w:val="24"/>
          <w:lang w:eastAsia="de-DE"/>
        </w:rPr>
        <w:t xml:space="preserve"> Bieten Sie klare Anweisungen und teilen Sie die Aufgaben auf.</w:t>
      </w:r>
    </w:p>
    <w:p w14:paraId="3D0B25F9" w14:textId="77777777" w:rsidR="00E347C8" w:rsidRPr="00E347C8" w:rsidRDefault="00E347C8" w:rsidP="00E347C8">
      <w:pPr>
        <w:numPr>
          <w:ilvl w:val="0"/>
          <w:numId w:val="4"/>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Reflexion und Feedback:</w:t>
      </w:r>
    </w:p>
    <w:p w14:paraId="6FBCA170" w14:textId="77777777" w:rsidR="00E347C8" w:rsidRPr="00E347C8" w:rsidRDefault="00E347C8" w:rsidP="00E347C8">
      <w:pPr>
        <w:numPr>
          <w:ilvl w:val="1"/>
          <w:numId w:val="4"/>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sz w:val="24"/>
          <w:szCs w:val="24"/>
          <w:lang w:eastAsia="de-DE"/>
        </w:rPr>
        <w:t>Besprechen Sie die Aktivität des Kerzengestaltens mit den Teilnehmern.</w:t>
      </w:r>
    </w:p>
    <w:p w14:paraId="328A39AD" w14:textId="77777777" w:rsidR="00E347C8" w:rsidRPr="00E347C8" w:rsidRDefault="00E347C8" w:rsidP="00E347C8">
      <w:pPr>
        <w:numPr>
          <w:ilvl w:val="1"/>
          <w:numId w:val="4"/>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Tipp:</w:t>
      </w:r>
      <w:r w:rsidRPr="00E347C8">
        <w:rPr>
          <w:rFonts w:ascii="Times New Roman" w:eastAsia="Times New Roman" w:hAnsi="Times New Roman" w:cs="Times New Roman"/>
          <w:sz w:val="24"/>
          <w:szCs w:val="24"/>
          <w:lang w:eastAsia="de-DE"/>
        </w:rPr>
        <w:t xml:space="preserve"> Fragen Sie die Senioren nach ihrem Erlebnis und ob sie Verbesserungsvorschläge haben.</w:t>
      </w:r>
    </w:p>
    <w:p w14:paraId="7BD38294" w14:textId="77777777" w:rsidR="00E347C8" w:rsidRPr="00E347C8" w:rsidRDefault="00E347C8" w:rsidP="00E347C8">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E347C8">
        <w:rPr>
          <w:rFonts w:ascii="Times New Roman" w:eastAsia="Times New Roman" w:hAnsi="Times New Roman" w:cs="Times New Roman"/>
          <w:b/>
          <w:bCs/>
          <w:sz w:val="24"/>
          <w:szCs w:val="24"/>
          <w:lang w:eastAsia="de-DE"/>
        </w:rPr>
        <w:t>Durchführungstipps:</w:t>
      </w:r>
    </w:p>
    <w:p w14:paraId="7C4554B5" w14:textId="77777777" w:rsidR="00E347C8" w:rsidRPr="00E347C8" w:rsidRDefault="00E347C8" w:rsidP="00E347C8">
      <w:pPr>
        <w:numPr>
          <w:ilvl w:val="0"/>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Klare Anweisungen:</w:t>
      </w:r>
      <w:r w:rsidRPr="00E347C8">
        <w:rPr>
          <w:rFonts w:ascii="Times New Roman" w:eastAsia="Times New Roman" w:hAnsi="Times New Roman" w:cs="Times New Roman"/>
          <w:sz w:val="24"/>
          <w:szCs w:val="24"/>
          <w:lang w:eastAsia="de-DE"/>
        </w:rPr>
        <w:t xml:space="preserve"> Geben Sie einfache und verständliche Anweisungen, möglichst visuell unterstützt.</w:t>
      </w:r>
    </w:p>
    <w:p w14:paraId="0ACFA828" w14:textId="77777777" w:rsidR="00E347C8" w:rsidRPr="00E347C8" w:rsidRDefault="00E347C8" w:rsidP="00E347C8">
      <w:pPr>
        <w:numPr>
          <w:ilvl w:val="0"/>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Geduld und Unterstützung:</w:t>
      </w:r>
      <w:r w:rsidRPr="00E347C8">
        <w:rPr>
          <w:rFonts w:ascii="Times New Roman" w:eastAsia="Times New Roman" w:hAnsi="Times New Roman" w:cs="Times New Roman"/>
          <w:sz w:val="24"/>
          <w:szCs w:val="24"/>
          <w:lang w:eastAsia="de-DE"/>
        </w:rPr>
        <w:t xml:space="preserve"> Bieten Sie geduldige Unterstützung an, ohne zu überfordern.</w:t>
      </w:r>
    </w:p>
    <w:p w14:paraId="5B72B882" w14:textId="77777777" w:rsidR="00E347C8" w:rsidRPr="00E347C8" w:rsidRDefault="00E347C8" w:rsidP="00E347C8">
      <w:pPr>
        <w:numPr>
          <w:ilvl w:val="0"/>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Kreativität fördern:</w:t>
      </w:r>
      <w:r w:rsidRPr="00E347C8">
        <w:rPr>
          <w:rFonts w:ascii="Times New Roman" w:eastAsia="Times New Roman" w:hAnsi="Times New Roman" w:cs="Times New Roman"/>
          <w:sz w:val="24"/>
          <w:szCs w:val="24"/>
          <w:lang w:eastAsia="de-DE"/>
        </w:rPr>
        <w:t xml:space="preserve"> Ermutigen Sie die Teilnehmer, ihre eigenen Ideen und Kreativität einzubringen.</w:t>
      </w:r>
    </w:p>
    <w:p w14:paraId="5B1D32FC" w14:textId="77777777" w:rsidR="00E347C8" w:rsidRPr="00E347C8" w:rsidRDefault="00E347C8" w:rsidP="00E347C8">
      <w:pPr>
        <w:numPr>
          <w:ilvl w:val="0"/>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Individuelle Anpassung:</w:t>
      </w:r>
      <w:r w:rsidRPr="00E347C8">
        <w:rPr>
          <w:rFonts w:ascii="Times New Roman" w:eastAsia="Times New Roman" w:hAnsi="Times New Roman" w:cs="Times New Roman"/>
          <w:sz w:val="24"/>
          <w:szCs w:val="24"/>
          <w:lang w:eastAsia="de-DE"/>
        </w:rPr>
        <w:t xml:space="preserve"> Berücksichtigen Sie die individuellen Fähigkeiten und Wünsche der Senioren.</w:t>
      </w:r>
    </w:p>
    <w:p w14:paraId="0A39CCA2" w14:textId="45B3D7AE" w:rsidR="00E347C8" w:rsidRDefault="00E347C8" w:rsidP="00E347C8">
      <w:p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sz w:val="24"/>
          <w:szCs w:val="24"/>
          <w:lang w:eastAsia="de-DE"/>
        </w:rPr>
        <w:t>Dieses Konzept soll helfen, die Aktivität des Gestaltens von Gebetskerzen strukturiert und sicher durchzuführen, sodass die Senioren ein positives und bereicherndes kreatives Erlebnis haben.</w:t>
      </w:r>
    </w:p>
    <w:p w14:paraId="1F661A7C" w14:textId="2B12CC95" w:rsidR="00E347C8" w:rsidRDefault="00E347C8" w:rsidP="00E347C8">
      <w:pPr>
        <w:spacing w:before="100" w:beforeAutospacing="1" w:after="100" w:afterAutospacing="1" w:line="240" w:lineRule="auto"/>
        <w:rPr>
          <w:rFonts w:ascii="Times New Roman" w:eastAsia="Times New Roman" w:hAnsi="Times New Roman" w:cs="Times New Roman"/>
          <w:sz w:val="24"/>
          <w:szCs w:val="24"/>
          <w:lang w:eastAsia="de-DE"/>
        </w:rPr>
      </w:pPr>
    </w:p>
    <w:p w14:paraId="0B3F3930" w14:textId="13819DBD" w:rsidR="00E347C8" w:rsidRDefault="00E347C8" w:rsidP="00E347C8">
      <w:pPr>
        <w:spacing w:before="100" w:beforeAutospacing="1" w:after="100" w:afterAutospacing="1" w:line="240" w:lineRule="auto"/>
        <w:rPr>
          <w:rFonts w:ascii="Times New Roman" w:eastAsia="Times New Roman" w:hAnsi="Times New Roman" w:cs="Times New Roman"/>
          <w:sz w:val="24"/>
          <w:szCs w:val="24"/>
          <w:lang w:eastAsia="de-DE"/>
        </w:rPr>
      </w:pPr>
    </w:p>
    <w:p w14:paraId="6E8D1115" w14:textId="286AB41B" w:rsidR="00E347C8" w:rsidRDefault="00E347C8" w:rsidP="00E347C8">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E347C8">
        <w:rPr>
          <w:rFonts w:ascii="Times New Roman" w:eastAsia="Times New Roman" w:hAnsi="Times New Roman" w:cs="Times New Roman"/>
          <w:b/>
          <w:bCs/>
          <w:sz w:val="27"/>
          <w:szCs w:val="27"/>
          <w:lang w:eastAsia="de-DE"/>
        </w:rPr>
        <w:lastRenderedPageBreak/>
        <w:t>Wachsplatten:</w:t>
      </w:r>
    </w:p>
    <w:p w14:paraId="208C36B1" w14:textId="1C3B126D" w:rsidR="00E347C8" w:rsidRPr="00E347C8" w:rsidRDefault="00E347C8" w:rsidP="00E347C8">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E347C8">
        <w:rPr>
          <w:rFonts w:ascii="Times New Roman" w:eastAsia="Times New Roman" w:hAnsi="Times New Roman" w:cs="Times New Roman"/>
          <w:b/>
          <w:bCs/>
          <w:sz w:val="27"/>
          <w:szCs w:val="27"/>
          <w:lang w:eastAsia="de-DE"/>
        </w:rPr>
        <w:drawing>
          <wp:inline distT="0" distB="0" distL="0" distR="0" wp14:anchorId="213E8F08" wp14:editId="2B202017">
            <wp:extent cx="5760720" cy="5627717"/>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761660" cy="5628635"/>
                    </a:xfrm>
                    <a:prstGeom prst="rect">
                      <a:avLst/>
                    </a:prstGeom>
                  </pic:spPr>
                </pic:pic>
              </a:graphicData>
            </a:graphic>
          </wp:inline>
        </w:drawing>
      </w:r>
    </w:p>
    <w:p w14:paraId="6E93CF59" w14:textId="77777777" w:rsidR="00E347C8" w:rsidRPr="00E347C8" w:rsidRDefault="00E347C8" w:rsidP="00E347C8">
      <w:p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sz w:val="24"/>
          <w:szCs w:val="24"/>
          <w:lang w:eastAsia="de-DE"/>
        </w:rPr>
        <w:t>Wachsplatten sind dünne Schichten aus gefärbtem Wachs, die speziell für Bastel- und Dekorationsprojekte hergestellt werden. Sie sind flexibel und leicht zu schneiden, was sie ideal für kreative Arbeiten wie das Verzieren von Kerzen macht.</w:t>
      </w:r>
    </w:p>
    <w:p w14:paraId="37868B1C" w14:textId="77777777" w:rsidR="00E347C8" w:rsidRPr="00E347C8" w:rsidRDefault="00E347C8" w:rsidP="00E347C8">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E347C8">
        <w:rPr>
          <w:rFonts w:ascii="Times New Roman" w:eastAsia="Times New Roman" w:hAnsi="Times New Roman" w:cs="Times New Roman"/>
          <w:b/>
          <w:bCs/>
          <w:sz w:val="27"/>
          <w:szCs w:val="27"/>
          <w:lang w:eastAsia="de-DE"/>
        </w:rPr>
        <w:t>Eigenschaften von Wachsplatten:</w:t>
      </w:r>
    </w:p>
    <w:p w14:paraId="3F937BBA" w14:textId="77777777" w:rsidR="00E347C8" w:rsidRPr="00E347C8" w:rsidRDefault="00E347C8" w:rsidP="00E347C8">
      <w:pPr>
        <w:numPr>
          <w:ilvl w:val="0"/>
          <w:numId w:val="6"/>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Dünn und flexibel:</w:t>
      </w:r>
      <w:r w:rsidRPr="00E347C8">
        <w:rPr>
          <w:rFonts w:ascii="Times New Roman" w:eastAsia="Times New Roman" w:hAnsi="Times New Roman" w:cs="Times New Roman"/>
          <w:sz w:val="24"/>
          <w:szCs w:val="24"/>
          <w:lang w:eastAsia="de-DE"/>
        </w:rPr>
        <w:t xml:space="preserve"> Sie lassen sich leicht biegen und an verschiedene Oberflächen anpassen.</w:t>
      </w:r>
    </w:p>
    <w:p w14:paraId="17FE5E26" w14:textId="77777777" w:rsidR="00E347C8" w:rsidRPr="00E347C8" w:rsidRDefault="00E347C8" w:rsidP="00E347C8">
      <w:pPr>
        <w:numPr>
          <w:ilvl w:val="0"/>
          <w:numId w:val="6"/>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Einfach zu schneiden:</w:t>
      </w:r>
      <w:r w:rsidRPr="00E347C8">
        <w:rPr>
          <w:rFonts w:ascii="Times New Roman" w:eastAsia="Times New Roman" w:hAnsi="Times New Roman" w:cs="Times New Roman"/>
          <w:sz w:val="24"/>
          <w:szCs w:val="24"/>
          <w:lang w:eastAsia="de-DE"/>
        </w:rPr>
        <w:t xml:space="preserve"> Mit einer Schere oder einem kleinen Messer können Formen und Muster ausgeschnitten werden.</w:t>
      </w:r>
    </w:p>
    <w:p w14:paraId="146E8789" w14:textId="77777777" w:rsidR="00E347C8" w:rsidRPr="00E347C8" w:rsidRDefault="00E347C8" w:rsidP="00E347C8">
      <w:pPr>
        <w:numPr>
          <w:ilvl w:val="0"/>
          <w:numId w:val="6"/>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Verschiedene Farben:</w:t>
      </w:r>
      <w:r w:rsidRPr="00E347C8">
        <w:rPr>
          <w:rFonts w:ascii="Times New Roman" w:eastAsia="Times New Roman" w:hAnsi="Times New Roman" w:cs="Times New Roman"/>
          <w:sz w:val="24"/>
          <w:szCs w:val="24"/>
          <w:lang w:eastAsia="de-DE"/>
        </w:rPr>
        <w:t xml:space="preserve"> Erhältlich in einer Vielzahl von Farben, was kreative Designs ermöglicht.</w:t>
      </w:r>
    </w:p>
    <w:p w14:paraId="6F52614B" w14:textId="0A7BC9E2" w:rsidR="00E347C8" w:rsidRDefault="00E347C8" w:rsidP="00E347C8">
      <w:pPr>
        <w:numPr>
          <w:ilvl w:val="0"/>
          <w:numId w:val="6"/>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Selbstklebend:</w:t>
      </w:r>
      <w:r w:rsidRPr="00E347C8">
        <w:rPr>
          <w:rFonts w:ascii="Times New Roman" w:eastAsia="Times New Roman" w:hAnsi="Times New Roman" w:cs="Times New Roman"/>
          <w:sz w:val="24"/>
          <w:szCs w:val="24"/>
          <w:lang w:eastAsia="de-DE"/>
        </w:rPr>
        <w:t xml:space="preserve"> Durch leichtes Erwärmen (z.B. durch die Handwärme) haften sie gut auf Kerzen und anderen Wachsoberflächen.</w:t>
      </w:r>
    </w:p>
    <w:p w14:paraId="49FC8711" w14:textId="77777777" w:rsidR="00E347C8" w:rsidRPr="00E347C8" w:rsidRDefault="00E347C8" w:rsidP="00E347C8">
      <w:pPr>
        <w:numPr>
          <w:ilvl w:val="0"/>
          <w:numId w:val="6"/>
        </w:numPr>
        <w:spacing w:before="100" w:beforeAutospacing="1" w:after="100" w:afterAutospacing="1" w:line="240" w:lineRule="auto"/>
        <w:rPr>
          <w:rFonts w:ascii="Times New Roman" w:eastAsia="Times New Roman" w:hAnsi="Times New Roman" w:cs="Times New Roman"/>
          <w:sz w:val="24"/>
          <w:szCs w:val="24"/>
          <w:lang w:eastAsia="de-DE"/>
        </w:rPr>
      </w:pPr>
    </w:p>
    <w:p w14:paraId="466B61DF" w14:textId="77777777" w:rsidR="00E347C8" w:rsidRPr="00E347C8" w:rsidRDefault="00E347C8" w:rsidP="00E347C8">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E347C8">
        <w:rPr>
          <w:rFonts w:ascii="Times New Roman" w:eastAsia="Times New Roman" w:hAnsi="Times New Roman" w:cs="Times New Roman"/>
          <w:b/>
          <w:bCs/>
          <w:sz w:val="27"/>
          <w:szCs w:val="27"/>
          <w:lang w:eastAsia="de-DE"/>
        </w:rPr>
        <w:lastRenderedPageBreak/>
        <w:t>Verwendung von Wachsplatten:</w:t>
      </w:r>
    </w:p>
    <w:p w14:paraId="209689F2" w14:textId="77777777" w:rsidR="00E347C8" w:rsidRPr="00E347C8" w:rsidRDefault="00E347C8" w:rsidP="00E347C8">
      <w:pPr>
        <w:numPr>
          <w:ilvl w:val="0"/>
          <w:numId w:val="7"/>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Kerzenverzierung:</w:t>
      </w:r>
      <w:r w:rsidRPr="00E347C8">
        <w:rPr>
          <w:rFonts w:ascii="Times New Roman" w:eastAsia="Times New Roman" w:hAnsi="Times New Roman" w:cs="Times New Roman"/>
          <w:sz w:val="24"/>
          <w:szCs w:val="24"/>
          <w:lang w:eastAsia="de-DE"/>
        </w:rPr>
        <w:t xml:space="preserve"> Schneiden Sie Formen und Muster aus und drücken Sie diese vorsichtig auf die Oberfläche der Kerze.</w:t>
      </w:r>
    </w:p>
    <w:p w14:paraId="4A36CBE6" w14:textId="77777777" w:rsidR="00E347C8" w:rsidRPr="00E347C8" w:rsidRDefault="00E347C8" w:rsidP="00E347C8">
      <w:pPr>
        <w:numPr>
          <w:ilvl w:val="0"/>
          <w:numId w:val="7"/>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Bastelprojekte:</w:t>
      </w:r>
      <w:r w:rsidRPr="00E347C8">
        <w:rPr>
          <w:rFonts w:ascii="Times New Roman" w:eastAsia="Times New Roman" w:hAnsi="Times New Roman" w:cs="Times New Roman"/>
          <w:sz w:val="24"/>
          <w:szCs w:val="24"/>
          <w:lang w:eastAsia="de-DE"/>
        </w:rPr>
        <w:t xml:space="preserve"> Erstellen Sie Dekorationen für verschiedene Anlässe, wie Weihnachten oder Ostern.</w:t>
      </w:r>
    </w:p>
    <w:p w14:paraId="33391F3B" w14:textId="77777777" w:rsidR="00E347C8" w:rsidRPr="00E347C8" w:rsidRDefault="00E347C8" w:rsidP="00E347C8">
      <w:pPr>
        <w:numPr>
          <w:ilvl w:val="0"/>
          <w:numId w:val="7"/>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Personalisierung:</w:t>
      </w:r>
      <w:r w:rsidRPr="00E347C8">
        <w:rPr>
          <w:rFonts w:ascii="Times New Roman" w:eastAsia="Times New Roman" w:hAnsi="Times New Roman" w:cs="Times New Roman"/>
          <w:sz w:val="24"/>
          <w:szCs w:val="24"/>
          <w:lang w:eastAsia="de-DE"/>
        </w:rPr>
        <w:t xml:space="preserve"> Gestalten Sie individuelle Designs mit Namen, Initialen oder speziellen Symbolen.</w:t>
      </w:r>
    </w:p>
    <w:p w14:paraId="316FEAC2" w14:textId="77777777" w:rsidR="00E347C8" w:rsidRPr="00E347C8" w:rsidRDefault="00E347C8" w:rsidP="00E347C8">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E347C8">
        <w:rPr>
          <w:rFonts w:ascii="Times New Roman" w:eastAsia="Times New Roman" w:hAnsi="Times New Roman" w:cs="Times New Roman"/>
          <w:b/>
          <w:bCs/>
          <w:sz w:val="27"/>
          <w:szCs w:val="27"/>
          <w:lang w:eastAsia="de-DE"/>
        </w:rPr>
        <w:t>Beispielprojekte mit Wachsplatten:</w:t>
      </w:r>
    </w:p>
    <w:p w14:paraId="2D8DE387" w14:textId="77777777" w:rsidR="00E347C8" w:rsidRPr="00E347C8" w:rsidRDefault="00E347C8" w:rsidP="00E347C8">
      <w:pPr>
        <w:numPr>
          <w:ilvl w:val="0"/>
          <w:numId w:val="8"/>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Religiöse Symbole:</w:t>
      </w:r>
      <w:r w:rsidRPr="00E347C8">
        <w:rPr>
          <w:rFonts w:ascii="Times New Roman" w:eastAsia="Times New Roman" w:hAnsi="Times New Roman" w:cs="Times New Roman"/>
          <w:sz w:val="24"/>
          <w:szCs w:val="24"/>
          <w:lang w:eastAsia="de-DE"/>
        </w:rPr>
        <w:t xml:space="preserve"> Schneiden Sie Kreuze, Tauben oder Fische aus bunten Wachsplatten aus und verzieren Sie damit Kerzen für Gebete oder religiöse Feiern.</w:t>
      </w:r>
    </w:p>
    <w:p w14:paraId="375E7DB9" w14:textId="77777777" w:rsidR="00E347C8" w:rsidRPr="00E347C8" w:rsidRDefault="00E347C8" w:rsidP="00E347C8">
      <w:pPr>
        <w:numPr>
          <w:ilvl w:val="0"/>
          <w:numId w:val="8"/>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Feiertagsdekorationen:</w:t>
      </w:r>
      <w:r w:rsidRPr="00E347C8">
        <w:rPr>
          <w:rFonts w:ascii="Times New Roman" w:eastAsia="Times New Roman" w:hAnsi="Times New Roman" w:cs="Times New Roman"/>
          <w:sz w:val="24"/>
          <w:szCs w:val="24"/>
          <w:lang w:eastAsia="de-DE"/>
        </w:rPr>
        <w:t xml:space="preserve"> Erstellen Sie Weihnachtsmotive wie Sterne und Bäume oder Osterhasen und -eier.</w:t>
      </w:r>
    </w:p>
    <w:p w14:paraId="3F09E737" w14:textId="77777777" w:rsidR="00E347C8" w:rsidRPr="00E347C8" w:rsidRDefault="00E347C8" w:rsidP="00E347C8">
      <w:pPr>
        <w:numPr>
          <w:ilvl w:val="0"/>
          <w:numId w:val="8"/>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Personalisierte Kerzen:</w:t>
      </w:r>
      <w:r w:rsidRPr="00E347C8">
        <w:rPr>
          <w:rFonts w:ascii="Times New Roman" w:eastAsia="Times New Roman" w:hAnsi="Times New Roman" w:cs="Times New Roman"/>
          <w:sz w:val="24"/>
          <w:szCs w:val="24"/>
          <w:lang w:eastAsia="de-DE"/>
        </w:rPr>
        <w:t xml:space="preserve"> Gestalten Sie Kerzen mit den Initialen oder Namen der Beschenkten, ideal für besondere Anlässe wie Taufen, Hochzeiten oder Geburtstage.</w:t>
      </w:r>
    </w:p>
    <w:p w14:paraId="79F80DFB" w14:textId="27107BDA" w:rsidR="00E347C8" w:rsidRDefault="00E347C8" w:rsidP="00E347C8">
      <w:p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sz w:val="24"/>
          <w:szCs w:val="24"/>
          <w:lang w:eastAsia="de-DE"/>
        </w:rPr>
        <w:t>Wachsplatten bieten eine einfache und effektive Möglichkeit, Kerzen und andere Bastelprojekte individuell zu gestalten und zu verschönern.</w:t>
      </w:r>
    </w:p>
    <w:p w14:paraId="3E6C2A72" w14:textId="56A51F7E" w:rsidR="00054897" w:rsidRDefault="00054897" w:rsidP="00E347C8">
      <w:pPr>
        <w:spacing w:before="100" w:beforeAutospacing="1" w:after="100" w:afterAutospacing="1" w:line="240" w:lineRule="auto"/>
        <w:rPr>
          <w:rFonts w:ascii="Times New Roman" w:eastAsia="Times New Roman" w:hAnsi="Times New Roman" w:cs="Times New Roman"/>
          <w:sz w:val="24"/>
          <w:szCs w:val="24"/>
          <w:lang w:eastAsia="de-DE"/>
        </w:rPr>
      </w:pPr>
    </w:p>
    <w:p w14:paraId="17B61AF0" w14:textId="40342DD2" w:rsidR="00054897" w:rsidRDefault="00054897" w:rsidP="00E347C8">
      <w:pPr>
        <w:spacing w:before="100" w:beforeAutospacing="1" w:after="100" w:afterAutospacing="1" w:line="240" w:lineRule="auto"/>
        <w:rPr>
          <w:rFonts w:ascii="Times New Roman" w:eastAsia="Times New Roman" w:hAnsi="Times New Roman" w:cs="Times New Roman"/>
          <w:sz w:val="24"/>
          <w:szCs w:val="24"/>
          <w:lang w:eastAsia="de-DE"/>
        </w:rPr>
      </w:pPr>
    </w:p>
    <w:p w14:paraId="2CCEB9D1" w14:textId="11BB4951" w:rsidR="00054897" w:rsidRDefault="00054897" w:rsidP="00E347C8">
      <w:pPr>
        <w:spacing w:before="100" w:beforeAutospacing="1" w:after="100" w:afterAutospacing="1" w:line="240" w:lineRule="auto"/>
        <w:rPr>
          <w:rFonts w:ascii="Times New Roman" w:eastAsia="Times New Roman" w:hAnsi="Times New Roman" w:cs="Times New Roman"/>
          <w:sz w:val="24"/>
          <w:szCs w:val="24"/>
          <w:lang w:eastAsia="de-DE"/>
        </w:rPr>
      </w:pPr>
    </w:p>
    <w:p w14:paraId="58F8595A" w14:textId="4A88C2FD" w:rsidR="00054897" w:rsidRDefault="00054897" w:rsidP="00E347C8">
      <w:pPr>
        <w:spacing w:before="100" w:beforeAutospacing="1" w:after="100" w:afterAutospacing="1" w:line="240" w:lineRule="auto"/>
        <w:rPr>
          <w:rFonts w:ascii="Times New Roman" w:eastAsia="Times New Roman" w:hAnsi="Times New Roman" w:cs="Times New Roman"/>
          <w:sz w:val="24"/>
          <w:szCs w:val="24"/>
          <w:lang w:eastAsia="de-DE"/>
        </w:rPr>
      </w:pPr>
    </w:p>
    <w:p w14:paraId="7BAD2FF6" w14:textId="3E15D838" w:rsidR="00054897" w:rsidRDefault="00054897" w:rsidP="00E347C8">
      <w:pPr>
        <w:spacing w:before="100" w:beforeAutospacing="1" w:after="100" w:afterAutospacing="1" w:line="240" w:lineRule="auto"/>
        <w:rPr>
          <w:rFonts w:ascii="Times New Roman" w:eastAsia="Times New Roman" w:hAnsi="Times New Roman" w:cs="Times New Roman"/>
          <w:sz w:val="24"/>
          <w:szCs w:val="24"/>
          <w:lang w:eastAsia="de-DE"/>
        </w:rPr>
      </w:pPr>
    </w:p>
    <w:p w14:paraId="6714ACE4" w14:textId="1F398AC9" w:rsidR="00054897" w:rsidRDefault="00054897" w:rsidP="00E347C8">
      <w:pPr>
        <w:spacing w:before="100" w:beforeAutospacing="1" w:after="100" w:afterAutospacing="1" w:line="240" w:lineRule="auto"/>
        <w:rPr>
          <w:rFonts w:ascii="Times New Roman" w:eastAsia="Times New Roman" w:hAnsi="Times New Roman" w:cs="Times New Roman"/>
          <w:sz w:val="24"/>
          <w:szCs w:val="24"/>
          <w:lang w:eastAsia="de-DE"/>
        </w:rPr>
      </w:pPr>
    </w:p>
    <w:p w14:paraId="7D8E0055" w14:textId="4BAFA960" w:rsidR="00054897" w:rsidRDefault="00054897" w:rsidP="00E347C8">
      <w:pPr>
        <w:spacing w:before="100" w:beforeAutospacing="1" w:after="100" w:afterAutospacing="1" w:line="240" w:lineRule="auto"/>
        <w:rPr>
          <w:rFonts w:ascii="Times New Roman" w:eastAsia="Times New Roman" w:hAnsi="Times New Roman" w:cs="Times New Roman"/>
          <w:sz w:val="24"/>
          <w:szCs w:val="24"/>
          <w:lang w:eastAsia="de-DE"/>
        </w:rPr>
      </w:pPr>
    </w:p>
    <w:p w14:paraId="2D01A251" w14:textId="32BCBA1E" w:rsidR="00054897" w:rsidRDefault="00054897" w:rsidP="00E347C8">
      <w:pPr>
        <w:spacing w:before="100" w:beforeAutospacing="1" w:after="100" w:afterAutospacing="1" w:line="240" w:lineRule="auto"/>
        <w:rPr>
          <w:rFonts w:ascii="Times New Roman" w:eastAsia="Times New Roman" w:hAnsi="Times New Roman" w:cs="Times New Roman"/>
          <w:sz w:val="24"/>
          <w:szCs w:val="24"/>
          <w:lang w:eastAsia="de-DE"/>
        </w:rPr>
      </w:pPr>
    </w:p>
    <w:p w14:paraId="0D3CEFB0" w14:textId="75C3DDCB" w:rsidR="00054897" w:rsidRDefault="00054897" w:rsidP="00E347C8">
      <w:pPr>
        <w:spacing w:before="100" w:beforeAutospacing="1" w:after="100" w:afterAutospacing="1" w:line="240" w:lineRule="auto"/>
        <w:rPr>
          <w:rFonts w:ascii="Times New Roman" w:eastAsia="Times New Roman" w:hAnsi="Times New Roman" w:cs="Times New Roman"/>
          <w:sz w:val="24"/>
          <w:szCs w:val="24"/>
          <w:lang w:eastAsia="de-DE"/>
        </w:rPr>
      </w:pPr>
    </w:p>
    <w:p w14:paraId="7620B10D" w14:textId="5F3526BF" w:rsidR="00054897" w:rsidRDefault="00054897" w:rsidP="00E347C8">
      <w:pPr>
        <w:spacing w:before="100" w:beforeAutospacing="1" w:after="100" w:afterAutospacing="1" w:line="240" w:lineRule="auto"/>
        <w:rPr>
          <w:rFonts w:ascii="Times New Roman" w:eastAsia="Times New Roman" w:hAnsi="Times New Roman" w:cs="Times New Roman"/>
          <w:sz w:val="24"/>
          <w:szCs w:val="24"/>
          <w:lang w:eastAsia="de-DE"/>
        </w:rPr>
      </w:pPr>
    </w:p>
    <w:p w14:paraId="151C644D" w14:textId="7D409B8F" w:rsidR="00054897" w:rsidRDefault="00054897" w:rsidP="00E347C8">
      <w:pPr>
        <w:spacing w:before="100" w:beforeAutospacing="1" w:after="100" w:afterAutospacing="1" w:line="240" w:lineRule="auto"/>
        <w:rPr>
          <w:rFonts w:ascii="Times New Roman" w:eastAsia="Times New Roman" w:hAnsi="Times New Roman" w:cs="Times New Roman"/>
          <w:sz w:val="24"/>
          <w:szCs w:val="24"/>
          <w:lang w:eastAsia="de-DE"/>
        </w:rPr>
      </w:pPr>
    </w:p>
    <w:p w14:paraId="329CC8FE" w14:textId="43D77E7B" w:rsidR="00054897" w:rsidRDefault="00054897" w:rsidP="00E347C8">
      <w:pPr>
        <w:spacing w:before="100" w:beforeAutospacing="1" w:after="100" w:afterAutospacing="1" w:line="240" w:lineRule="auto"/>
        <w:rPr>
          <w:rFonts w:ascii="Times New Roman" w:eastAsia="Times New Roman" w:hAnsi="Times New Roman" w:cs="Times New Roman"/>
          <w:sz w:val="24"/>
          <w:szCs w:val="24"/>
          <w:lang w:eastAsia="de-DE"/>
        </w:rPr>
      </w:pPr>
    </w:p>
    <w:p w14:paraId="3D1C1617" w14:textId="79884F49" w:rsidR="00054897" w:rsidRDefault="00054897" w:rsidP="00E347C8">
      <w:pPr>
        <w:spacing w:before="100" w:beforeAutospacing="1" w:after="100" w:afterAutospacing="1" w:line="240" w:lineRule="auto"/>
        <w:rPr>
          <w:rFonts w:ascii="Times New Roman" w:eastAsia="Times New Roman" w:hAnsi="Times New Roman" w:cs="Times New Roman"/>
          <w:sz w:val="24"/>
          <w:szCs w:val="24"/>
          <w:lang w:eastAsia="de-DE"/>
        </w:rPr>
      </w:pPr>
    </w:p>
    <w:p w14:paraId="7D56A90A" w14:textId="77777777" w:rsidR="00054897" w:rsidRDefault="00054897" w:rsidP="00E347C8">
      <w:pPr>
        <w:spacing w:before="100" w:beforeAutospacing="1" w:after="100" w:afterAutospacing="1" w:line="240" w:lineRule="auto"/>
        <w:rPr>
          <w:rFonts w:ascii="Times New Roman" w:eastAsia="Times New Roman" w:hAnsi="Times New Roman" w:cs="Times New Roman"/>
          <w:sz w:val="24"/>
          <w:szCs w:val="24"/>
          <w:lang w:eastAsia="de-DE"/>
        </w:rPr>
      </w:pPr>
    </w:p>
    <w:p w14:paraId="45DE68AF" w14:textId="0062D6EC" w:rsidR="00E347C8" w:rsidRDefault="00E347C8" w:rsidP="00E347C8">
      <w:pPr>
        <w:spacing w:before="100" w:beforeAutospacing="1" w:after="100" w:afterAutospacing="1" w:line="240" w:lineRule="auto"/>
        <w:rPr>
          <w:rFonts w:ascii="Times New Roman" w:eastAsia="Times New Roman" w:hAnsi="Times New Roman" w:cs="Times New Roman"/>
          <w:sz w:val="24"/>
          <w:szCs w:val="24"/>
          <w:lang w:eastAsia="de-DE"/>
        </w:rPr>
      </w:pPr>
    </w:p>
    <w:p w14:paraId="1DF7EE11" w14:textId="193FA61E" w:rsidR="00E347C8" w:rsidRDefault="00E347C8" w:rsidP="00E347C8">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E347C8">
        <w:rPr>
          <w:rFonts w:ascii="Times New Roman" w:eastAsia="Times New Roman" w:hAnsi="Times New Roman" w:cs="Times New Roman"/>
          <w:b/>
          <w:bCs/>
          <w:sz w:val="27"/>
          <w:szCs w:val="27"/>
          <w:lang w:eastAsia="de-DE"/>
        </w:rPr>
        <w:lastRenderedPageBreak/>
        <w:t>Wachsfolien</w:t>
      </w:r>
    </w:p>
    <w:p w14:paraId="39D486E5" w14:textId="21F2994A" w:rsidR="00054897" w:rsidRPr="00E347C8" w:rsidRDefault="00054897" w:rsidP="00E347C8">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054897">
        <w:rPr>
          <w:rFonts w:ascii="Times New Roman" w:eastAsia="Times New Roman" w:hAnsi="Times New Roman" w:cs="Times New Roman"/>
          <w:b/>
          <w:bCs/>
          <w:sz w:val="27"/>
          <w:szCs w:val="27"/>
          <w:lang w:eastAsia="de-DE"/>
        </w:rPr>
        <w:drawing>
          <wp:inline distT="0" distB="0" distL="0" distR="0" wp14:anchorId="72EF60C8" wp14:editId="28135B72">
            <wp:extent cx="5561214" cy="5835015"/>
            <wp:effectExtent l="0" t="0" r="1905"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588163" cy="5863290"/>
                    </a:xfrm>
                    <a:prstGeom prst="rect">
                      <a:avLst/>
                    </a:prstGeom>
                  </pic:spPr>
                </pic:pic>
              </a:graphicData>
            </a:graphic>
          </wp:inline>
        </w:drawing>
      </w:r>
    </w:p>
    <w:p w14:paraId="572D3C0E" w14:textId="7804C79F" w:rsidR="00E347C8" w:rsidRDefault="00E347C8" w:rsidP="00E347C8">
      <w:p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sz w:val="24"/>
          <w:szCs w:val="24"/>
          <w:lang w:eastAsia="de-DE"/>
        </w:rPr>
        <w:t>Wachsfolien sind dünne, flexible Blätter aus gefärbtem Wachs, die oft für dekorative und kreative Bastelarbeiten verwendet werden. Sie sind ähnlich wie Wachsplatten, aber in der Regel dünner und eignen sich besonders gut für feine Details und filigrane Arbeiten.</w:t>
      </w:r>
    </w:p>
    <w:p w14:paraId="6A6B10A7" w14:textId="77777777" w:rsidR="00E347C8" w:rsidRDefault="00E347C8" w:rsidP="00E347C8">
      <w:pPr>
        <w:spacing w:before="100" w:beforeAutospacing="1" w:after="100" w:afterAutospacing="1" w:line="240" w:lineRule="auto"/>
        <w:rPr>
          <w:rFonts w:ascii="Times New Roman" w:eastAsia="Times New Roman" w:hAnsi="Times New Roman" w:cs="Times New Roman"/>
          <w:sz w:val="24"/>
          <w:szCs w:val="24"/>
          <w:lang w:eastAsia="de-DE"/>
        </w:rPr>
      </w:pPr>
    </w:p>
    <w:p w14:paraId="66C6E9D0" w14:textId="77777777" w:rsidR="00E347C8" w:rsidRPr="00E347C8" w:rsidRDefault="00E347C8" w:rsidP="00E347C8">
      <w:pPr>
        <w:spacing w:before="100" w:beforeAutospacing="1" w:after="100" w:afterAutospacing="1" w:line="240" w:lineRule="auto"/>
        <w:rPr>
          <w:rFonts w:ascii="Times New Roman" w:eastAsia="Times New Roman" w:hAnsi="Times New Roman" w:cs="Times New Roman"/>
          <w:sz w:val="24"/>
          <w:szCs w:val="24"/>
          <w:lang w:eastAsia="de-DE"/>
        </w:rPr>
      </w:pPr>
    </w:p>
    <w:p w14:paraId="7D65C84A" w14:textId="77777777" w:rsidR="00E347C8" w:rsidRPr="00E347C8" w:rsidRDefault="00E347C8" w:rsidP="00E347C8">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E347C8">
        <w:rPr>
          <w:rFonts w:ascii="Times New Roman" w:eastAsia="Times New Roman" w:hAnsi="Times New Roman" w:cs="Times New Roman"/>
          <w:b/>
          <w:bCs/>
          <w:sz w:val="24"/>
          <w:szCs w:val="24"/>
          <w:lang w:eastAsia="de-DE"/>
        </w:rPr>
        <w:t>Eigenschaften:</w:t>
      </w:r>
    </w:p>
    <w:p w14:paraId="44C1AB9B" w14:textId="77777777" w:rsidR="00E347C8" w:rsidRPr="00E347C8" w:rsidRDefault="00E347C8" w:rsidP="00E347C8">
      <w:pPr>
        <w:numPr>
          <w:ilvl w:val="0"/>
          <w:numId w:val="9"/>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Dünn und flexibel:</w:t>
      </w:r>
      <w:r w:rsidRPr="00E347C8">
        <w:rPr>
          <w:rFonts w:ascii="Times New Roman" w:eastAsia="Times New Roman" w:hAnsi="Times New Roman" w:cs="Times New Roman"/>
          <w:sz w:val="24"/>
          <w:szCs w:val="24"/>
          <w:lang w:eastAsia="de-DE"/>
        </w:rPr>
        <w:t xml:space="preserve"> Leicht zu biegen und anzupassen, ideal für feine Dekorationen.</w:t>
      </w:r>
    </w:p>
    <w:p w14:paraId="54E1225D" w14:textId="77777777" w:rsidR="00E347C8" w:rsidRPr="00E347C8" w:rsidRDefault="00E347C8" w:rsidP="00E347C8">
      <w:pPr>
        <w:numPr>
          <w:ilvl w:val="0"/>
          <w:numId w:val="9"/>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Einfach zu schneiden:</w:t>
      </w:r>
      <w:r w:rsidRPr="00E347C8">
        <w:rPr>
          <w:rFonts w:ascii="Times New Roman" w:eastAsia="Times New Roman" w:hAnsi="Times New Roman" w:cs="Times New Roman"/>
          <w:sz w:val="24"/>
          <w:szCs w:val="24"/>
          <w:lang w:eastAsia="de-DE"/>
        </w:rPr>
        <w:t xml:space="preserve"> Mit Schere, Cuttermesser oder speziellen Werkzeugen können detaillierte Muster und Formen ausgeschnitten werden.</w:t>
      </w:r>
    </w:p>
    <w:p w14:paraId="5BF02772" w14:textId="77777777" w:rsidR="00E347C8" w:rsidRPr="00E347C8" w:rsidRDefault="00E347C8" w:rsidP="00E347C8">
      <w:pPr>
        <w:numPr>
          <w:ilvl w:val="0"/>
          <w:numId w:val="9"/>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Vielfältige Farben:</w:t>
      </w:r>
      <w:r w:rsidRPr="00E347C8">
        <w:rPr>
          <w:rFonts w:ascii="Times New Roman" w:eastAsia="Times New Roman" w:hAnsi="Times New Roman" w:cs="Times New Roman"/>
          <w:sz w:val="24"/>
          <w:szCs w:val="24"/>
          <w:lang w:eastAsia="de-DE"/>
        </w:rPr>
        <w:t xml:space="preserve"> Erhältlich in einer breiten Palette von Farben.</w:t>
      </w:r>
    </w:p>
    <w:p w14:paraId="27261C34" w14:textId="77777777" w:rsidR="00E347C8" w:rsidRPr="00E347C8" w:rsidRDefault="00E347C8" w:rsidP="00E347C8">
      <w:pPr>
        <w:numPr>
          <w:ilvl w:val="0"/>
          <w:numId w:val="9"/>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lastRenderedPageBreak/>
        <w:t>Selbstklebend:</w:t>
      </w:r>
      <w:r w:rsidRPr="00E347C8">
        <w:rPr>
          <w:rFonts w:ascii="Times New Roman" w:eastAsia="Times New Roman" w:hAnsi="Times New Roman" w:cs="Times New Roman"/>
          <w:sz w:val="24"/>
          <w:szCs w:val="24"/>
          <w:lang w:eastAsia="de-DE"/>
        </w:rPr>
        <w:t xml:space="preserve"> Durch leichten Druck oder Erwärmung (z.B. durch Handwärme) haften sie gut auf Kerzen und anderen Wachsoberflächen.</w:t>
      </w:r>
    </w:p>
    <w:p w14:paraId="7C14BDEB" w14:textId="77777777" w:rsidR="00E347C8" w:rsidRPr="00E347C8" w:rsidRDefault="00E347C8" w:rsidP="00E347C8">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E347C8">
        <w:rPr>
          <w:rFonts w:ascii="Times New Roman" w:eastAsia="Times New Roman" w:hAnsi="Times New Roman" w:cs="Times New Roman"/>
          <w:b/>
          <w:bCs/>
          <w:sz w:val="24"/>
          <w:szCs w:val="24"/>
          <w:lang w:eastAsia="de-DE"/>
        </w:rPr>
        <w:t>Verwendung von Wachsfolien:</w:t>
      </w:r>
    </w:p>
    <w:p w14:paraId="42C6E811" w14:textId="77777777" w:rsidR="00E347C8" w:rsidRPr="00E347C8" w:rsidRDefault="00E347C8" w:rsidP="00E347C8">
      <w:pPr>
        <w:numPr>
          <w:ilvl w:val="0"/>
          <w:numId w:val="10"/>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Kerzenverzierung:</w:t>
      </w:r>
    </w:p>
    <w:p w14:paraId="63C1AC37" w14:textId="77777777" w:rsidR="00E347C8" w:rsidRPr="00E347C8" w:rsidRDefault="00E347C8" w:rsidP="00E347C8">
      <w:pPr>
        <w:numPr>
          <w:ilvl w:val="1"/>
          <w:numId w:val="10"/>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sz w:val="24"/>
          <w:szCs w:val="24"/>
          <w:lang w:eastAsia="de-DE"/>
        </w:rPr>
        <w:t>Schneiden Sie filigrane Muster, Formen oder Symbole aus und drücken Sie diese vorsichtig auf die Oberfläche der Kerze.</w:t>
      </w:r>
    </w:p>
    <w:p w14:paraId="17F8A43B" w14:textId="77777777" w:rsidR="00E347C8" w:rsidRPr="00E347C8" w:rsidRDefault="00E347C8" w:rsidP="00E347C8">
      <w:pPr>
        <w:numPr>
          <w:ilvl w:val="1"/>
          <w:numId w:val="10"/>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sz w:val="24"/>
          <w:szCs w:val="24"/>
          <w:lang w:eastAsia="de-DE"/>
        </w:rPr>
        <w:t>Wachsfolien sind ideal für detaillierte Arbeiten wie Schriftzüge, kleine Symbole oder komplexe Muster.</w:t>
      </w:r>
    </w:p>
    <w:p w14:paraId="38C134A4" w14:textId="77777777" w:rsidR="00E347C8" w:rsidRPr="00E347C8" w:rsidRDefault="00E347C8" w:rsidP="00E347C8">
      <w:pPr>
        <w:numPr>
          <w:ilvl w:val="0"/>
          <w:numId w:val="10"/>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Bastelprojekte:</w:t>
      </w:r>
    </w:p>
    <w:p w14:paraId="670D3CCF" w14:textId="77777777" w:rsidR="00E347C8" w:rsidRPr="00E347C8" w:rsidRDefault="00E347C8" w:rsidP="00E347C8">
      <w:pPr>
        <w:numPr>
          <w:ilvl w:val="1"/>
          <w:numId w:val="10"/>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sz w:val="24"/>
          <w:szCs w:val="24"/>
          <w:lang w:eastAsia="de-DE"/>
        </w:rPr>
        <w:t>Gestalten Sie dekorative Elemente für Karten, Bilderrahmen oder andere Bastelarbeiten.</w:t>
      </w:r>
    </w:p>
    <w:p w14:paraId="01E2CB1D" w14:textId="77777777" w:rsidR="00E347C8" w:rsidRPr="00E347C8" w:rsidRDefault="00E347C8" w:rsidP="00E347C8">
      <w:pPr>
        <w:numPr>
          <w:ilvl w:val="1"/>
          <w:numId w:val="10"/>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sz w:val="24"/>
          <w:szCs w:val="24"/>
          <w:lang w:eastAsia="de-DE"/>
        </w:rPr>
        <w:t>Wachsfolien können auch auf Glas, Holz und anderen Oberflächen verwendet werden.</w:t>
      </w:r>
    </w:p>
    <w:p w14:paraId="7496B8F3" w14:textId="77777777" w:rsidR="00E347C8" w:rsidRPr="00E347C8" w:rsidRDefault="00E347C8" w:rsidP="00E347C8">
      <w:pPr>
        <w:numPr>
          <w:ilvl w:val="0"/>
          <w:numId w:val="10"/>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Personalisierung:</w:t>
      </w:r>
    </w:p>
    <w:p w14:paraId="554242EE" w14:textId="77777777" w:rsidR="00E347C8" w:rsidRPr="00E347C8" w:rsidRDefault="00E347C8" w:rsidP="00E347C8">
      <w:pPr>
        <w:numPr>
          <w:ilvl w:val="1"/>
          <w:numId w:val="10"/>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sz w:val="24"/>
          <w:szCs w:val="24"/>
          <w:lang w:eastAsia="de-DE"/>
        </w:rPr>
        <w:t>Erstellen Sie personalisierte Dekorationen für besondere Anlässe wie Taufen, Hochzeiten oder Geburtstage.</w:t>
      </w:r>
    </w:p>
    <w:p w14:paraId="6A0E9095" w14:textId="77777777" w:rsidR="00E347C8" w:rsidRPr="00E347C8" w:rsidRDefault="00E347C8" w:rsidP="00E347C8">
      <w:pPr>
        <w:numPr>
          <w:ilvl w:val="1"/>
          <w:numId w:val="10"/>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sz w:val="24"/>
          <w:szCs w:val="24"/>
          <w:lang w:eastAsia="de-DE"/>
        </w:rPr>
        <w:t>Namen, Initialen oder spezielle Daten können aus den Wachsfolien ausgeschnitten und auf Kerzen oder andere Gegenstände aufgebracht werden.</w:t>
      </w:r>
    </w:p>
    <w:p w14:paraId="4BCD8217" w14:textId="77777777" w:rsidR="00E347C8" w:rsidRPr="00E347C8" w:rsidRDefault="00E347C8" w:rsidP="00E347C8">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E347C8">
        <w:rPr>
          <w:rFonts w:ascii="Times New Roman" w:eastAsia="Times New Roman" w:hAnsi="Times New Roman" w:cs="Times New Roman"/>
          <w:b/>
          <w:bCs/>
          <w:sz w:val="27"/>
          <w:szCs w:val="27"/>
          <w:lang w:eastAsia="de-DE"/>
        </w:rPr>
        <w:t>Beispielprojekte mit Wachsfolien:</w:t>
      </w:r>
    </w:p>
    <w:p w14:paraId="26047DA8" w14:textId="77777777" w:rsidR="00E347C8" w:rsidRPr="00E347C8" w:rsidRDefault="00E347C8" w:rsidP="00E347C8">
      <w:pPr>
        <w:numPr>
          <w:ilvl w:val="0"/>
          <w:numId w:val="11"/>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Religiöse Symbole:</w:t>
      </w:r>
      <w:r w:rsidRPr="00E347C8">
        <w:rPr>
          <w:rFonts w:ascii="Times New Roman" w:eastAsia="Times New Roman" w:hAnsi="Times New Roman" w:cs="Times New Roman"/>
          <w:sz w:val="24"/>
          <w:szCs w:val="24"/>
          <w:lang w:eastAsia="de-DE"/>
        </w:rPr>
        <w:t xml:space="preserve"> Schneiden Sie kleine Kreuze, Tauben oder Fische aus Wachsfolien und verzieren Sie damit Kerzen für Gebete oder religiöse Feiern.</w:t>
      </w:r>
    </w:p>
    <w:p w14:paraId="15554C95" w14:textId="77777777" w:rsidR="00E347C8" w:rsidRPr="00E347C8" w:rsidRDefault="00E347C8" w:rsidP="00E347C8">
      <w:pPr>
        <w:numPr>
          <w:ilvl w:val="0"/>
          <w:numId w:val="11"/>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Feiertagsdekorationen:</w:t>
      </w:r>
      <w:r w:rsidRPr="00E347C8">
        <w:rPr>
          <w:rFonts w:ascii="Times New Roman" w:eastAsia="Times New Roman" w:hAnsi="Times New Roman" w:cs="Times New Roman"/>
          <w:sz w:val="24"/>
          <w:szCs w:val="24"/>
          <w:lang w:eastAsia="de-DE"/>
        </w:rPr>
        <w:t xml:space="preserve"> Erstellen Sie detaillierte Weihnachtsmotive wie Sterne, Engel oder Schneeflocken sowie Osterhasen und -eier.</w:t>
      </w:r>
    </w:p>
    <w:p w14:paraId="0467AC9A" w14:textId="77777777" w:rsidR="00E347C8" w:rsidRPr="00E347C8" w:rsidRDefault="00E347C8" w:rsidP="00E347C8">
      <w:pPr>
        <w:numPr>
          <w:ilvl w:val="0"/>
          <w:numId w:val="11"/>
        </w:numPr>
        <w:spacing w:before="100" w:beforeAutospacing="1" w:after="100" w:afterAutospacing="1" w:line="240" w:lineRule="auto"/>
        <w:rPr>
          <w:rFonts w:ascii="Times New Roman" w:eastAsia="Times New Roman" w:hAnsi="Times New Roman" w:cs="Times New Roman"/>
          <w:sz w:val="24"/>
          <w:szCs w:val="24"/>
          <w:lang w:eastAsia="de-DE"/>
        </w:rPr>
      </w:pPr>
      <w:r w:rsidRPr="00E347C8">
        <w:rPr>
          <w:rFonts w:ascii="Times New Roman" w:eastAsia="Times New Roman" w:hAnsi="Times New Roman" w:cs="Times New Roman"/>
          <w:b/>
          <w:bCs/>
          <w:sz w:val="24"/>
          <w:szCs w:val="24"/>
          <w:lang w:eastAsia="de-DE"/>
        </w:rPr>
        <w:t>Personalisierte Geschenke:</w:t>
      </w:r>
      <w:r w:rsidRPr="00E347C8">
        <w:rPr>
          <w:rFonts w:ascii="Times New Roman" w:eastAsia="Times New Roman" w:hAnsi="Times New Roman" w:cs="Times New Roman"/>
          <w:sz w:val="24"/>
          <w:szCs w:val="24"/>
          <w:lang w:eastAsia="de-DE"/>
        </w:rPr>
        <w:t xml:space="preserve"> Gestalten Sie Kerzen mit den Namen oder Initialen der Beschenkten, ideal für persönliche und bedeutungsvolle Geschenke.</w:t>
      </w:r>
    </w:p>
    <w:p w14:paraId="2BE2A728" w14:textId="1E86193B" w:rsidR="0056156F" w:rsidRDefault="00E347C8" w:rsidP="00E347C8">
      <w:pPr>
        <w:spacing w:before="100" w:beforeAutospacing="1" w:after="100" w:afterAutospacing="1" w:line="240" w:lineRule="auto"/>
        <w:rPr>
          <w:rFonts w:ascii="Times New Roman" w:eastAsia="Times New Roman" w:hAnsi="Times New Roman" w:cs="Times New Roman"/>
          <w:sz w:val="24"/>
          <w:szCs w:val="24"/>
          <w:lang w:eastAsia="de-DE"/>
        </w:rPr>
        <w:sectPr w:rsidR="0056156F">
          <w:pgSz w:w="11906" w:h="16838"/>
          <w:pgMar w:top="1417" w:right="1417" w:bottom="1134" w:left="1417" w:header="708" w:footer="708" w:gutter="0"/>
          <w:cols w:space="708"/>
          <w:docGrid w:linePitch="360"/>
        </w:sectPr>
      </w:pPr>
      <w:r w:rsidRPr="00E347C8">
        <w:rPr>
          <w:rFonts w:ascii="Times New Roman" w:eastAsia="Times New Roman" w:hAnsi="Times New Roman" w:cs="Times New Roman"/>
          <w:sz w:val="24"/>
          <w:szCs w:val="24"/>
          <w:lang w:eastAsia="de-DE"/>
        </w:rPr>
        <w:t>Wachsfolien bieten eine einfache und vielseitige Möglichkeit, Kerzen und andere Bastelprojekte individuell zu gestalten und zu verschönern. Sie sind ein wertvolles Werkzeug für kreative Aktivitäten und ermöglichen es, feine und detaillierte Designs zu erstellen.</w:t>
      </w:r>
    </w:p>
    <w:p w14:paraId="6ADBCAF0" w14:textId="2D28B236" w:rsidR="00E347C8" w:rsidRDefault="00BD6E3D" w:rsidP="00692FCC">
      <w:pPr>
        <w:spacing w:before="100" w:beforeAutospacing="1" w:after="100" w:afterAutospacing="1" w:line="240" w:lineRule="auto"/>
        <w:jc w:val="center"/>
        <w:rPr>
          <w:rFonts w:ascii="Times New Roman" w:eastAsia="Times New Roman" w:hAnsi="Times New Roman" w:cs="Times New Roman"/>
          <w:sz w:val="24"/>
          <w:szCs w:val="24"/>
          <w:lang w:eastAsia="de-DE"/>
        </w:rPr>
      </w:pPr>
      <w:r w:rsidRPr="00BD6E3D">
        <w:rPr>
          <w:rFonts w:ascii="Times New Roman" w:eastAsia="Times New Roman" w:hAnsi="Times New Roman" w:cs="Times New Roman"/>
          <w:sz w:val="24"/>
          <w:szCs w:val="24"/>
          <w:lang w:eastAsia="de-DE"/>
        </w:rPr>
        <w:lastRenderedPageBreak/>
        <w:drawing>
          <wp:inline distT="0" distB="0" distL="0" distR="0" wp14:anchorId="0D499B62" wp14:editId="317774ED">
            <wp:extent cx="5760720" cy="7061200"/>
            <wp:effectExtent l="0" t="0" r="0" b="635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760720" cy="7061200"/>
                    </a:xfrm>
                    <a:prstGeom prst="rect">
                      <a:avLst/>
                    </a:prstGeom>
                  </pic:spPr>
                </pic:pic>
              </a:graphicData>
            </a:graphic>
          </wp:inline>
        </w:drawing>
      </w:r>
    </w:p>
    <w:p w14:paraId="0F56F841" w14:textId="7805B9EF" w:rsidR="0056156F" w:rsidRDefault="0056156F" w:rsidP="00E347C8">
      <w:pPr>
        <w:spacing w:before="100" w:beforeAutospacing="1" w:after="100" w:afterAutospacing="1" w:line="240" w:lineRule="auto"/>
        <w:rPr>
          <w:rFonts w:ascii="Times New Roman" w:eastAsia="Times New Roman" w:hAnsi="Times New Roman" w:cs="Times New Roman"/>
          <w:sz w:val="24"/>
          <w:szCs w:val="24"/>
          <w:lang w:eastAsia="de-DE"/>
        </w:rPr>
      </w:pPr>
    </w:p>
    <w:p w14:paraId="115AD224" w14:textId="643C6194" w:rsidR="0056156F" w:rsidRDefault="0056156F" w:rsidP="00E347C8">
      <w:pPr>
        <w:spacing w:before="100" w:beforeAutospacing="1" w:after="100" w:afterAutospacing="1" w:line="240" w:lineRule="auto"/>
        <w:rPr>
          <w:rFonts w:ascii="Times New Roman" w:eastAsia="Times New Roman" w:hAnsi="Times New Roman" w:cs="Times New Roman"/>
          <w:sz w:val="24"/>
          <w:szCs w:val="24"/>
          <w:lang w:eastAsia="de-DE"/>
        </w:rPr>
      </w:pPr>
    </w:p>
    <w:p w14:paraId="7B7854F0" w14:textId="525F63C9" w:rsidR="0056156F" w:rsidRDefault="0056156F" w:rsidP="00E347C8">
      <w:pPr>
        <w:spacing w:before="100" w:beforeAutospacing="1" w:after="100" w:afterAutospacing="1" w:line="240" w:lineRule="auto"/>
        <w:rPr>
          <w:rFonts w:ascii="Times New Roman" w:eastAsia="Times New Roman" w:hAnsi="Times New Roman" w:cs="Times New Roman"/>
          <w:sz w:val="24"/>
          <w:szCs w:val="24"/>
          <w:lang w:eastAsia="de-DE"/>
        </w:rPr>
      </w:pPr>
    </w:p>
    <w:p w14:paraId="308405BD" w14:textId="53DCF6D4" w:rsidR="0056156F" w:rsidRDefault="0056156F" w:rsidP="00E347C8">
      <w:pPr>
        <w:spacing w:before="100" w:beforeAutospacing="1" w:after="100" w:afterAutospacing="1" w:line="240" w:lineRule="auto"/>
        <w:rPr>
          <w:rFonts w:ascii="Times New Roman" w:eastAsia="Times New Roman" w:hAnsi="Times New Roman" w:cs="Times New Roman"/>
          <w:sz w:val="24"/>
          <w:szCs w:val="24"/>
          <w:lang w:eastAsia="de-DE"/>
        </w:rPr>
      </w:pPr>
    </w:p>
    <w:p w14:paraId="5EF614AE" w14:textId="2184461B" w:rsidR="0056156F" w:rsidRDefault="0056156F" w:rsidP="00E347C8">
      <w:pPr>
        <w:spacing w:before="100" w:beforeAutospacing="1" w:after="100" w:afterAutospacing="1" w:line="240" w:lineRule="auto"/>
        <w:rPr>
          <w:rFonts w:ascii="Times New Roman" w:eastAsia="Times New Roman" w:hAnsi="Times New Roman" w:cs="Times New Roman"/>
          <w:sz w:val="24"/>
          <w:szCs w:val="24"/>
          <w:lang w:eastAsia="de-DE"/>
        </w:rPr>
      </w:pPr>
    </w:p>
    <w:p w14:paraId="5034CC08" w14:textId="77777777" w:rsidR="0056156F" w:rsidRDefault="0056156F">
      <w:pPr>
        <w:sectPr w:rsidR="0056156F" w:rsidSect="00692FCC">
          <w:pgSz w:w="11906" w:h="16838"/>
          <w:pgMar w:top="1417" w:right="1417" w:bottom="1134" w:left="1417" w:header="709" w:footer="709" w:gutter="0"/>
          <w:cols w:space="708"/>
          <w:docGrid w:linePitch="360"/>
        </w:sectPr>
      </w:pPr>
    </w:p>
    <w:p w14:paraId="681440B5" w14:textId="77777777" w:rsidR="00692FCC" w:rsidRPr="00692FCC" w:rsidRDefault="00692FCC" w:rsidP="00692FCC">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692FCC">
        <w:rPr>
          <w:rFonts w:ascii="Times New Roman" w:eastAsia="Times New Roman" w:hAnsi="Times New Roman" w:cs="Times New Roman"/>
          <w:b/>
          <w:bCs/>
          <w:sz w:val="27"/>
          <w:szCs w:val="27"/>
          <w:lang w:eastAsia="de-DE"/>
        </w:rPr>
        <w:lastRenderedPageBreak/>
        <w:t>Anleitung zur Verwendung von Wachsplatten und Wachsfolien mit Vorlagen</w:t>
      </w:r>
    </w:p>
    <w:p w14:paraId="6C0342E2" w14:textId="77777777" w:rsidR="00692FCC" w:rsidRPr="00692FCC" w:rsidRDefault="00692FCC" w:rsidP="00692FCC">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692FCC">
        <w:rPr>
          <w:rFonts w:ascii="Times New Roman" w:eastAsia="Times New Roman" w:hAnsi="Times New Roman" w:cs="Times New Roman"/>
          <w:b/>
          <w:bCs/>
          <w:sz w:val="24"/>
          <w:szCs w:val="24"/>
          <w:lang w:eastAsia="de-DE"/>
        </w:rPr>
        <w:t>Materialien:</w:t>
      </w:r>
    </w:p>
    <w:p w14:paraId="5429CC3D" w14:textId="77777777" w:rsidR="00692FCC" w:rsidRPr="00692FCC" w:rsidRDefault="00692FCC" w:rsidP="00692FCC">
      <w:pPr>
        <w:numPr>
          <w:ilvl w:val="0"/>
          <w:numId w:val="12"/>
        </w:numPr>
        <w:spacing w:before="100" w:beforeAutospacing="1" w:after="100" w:afterAutospacing="1" w:line="240" w:lineRule="auto"/>
        <w:rPr>
          <w:rFonts w:ascii="Times New Roman" w:eastAsia="Times New Roman" w:hAnsi="Times New Roman" w:cs="Times New Roman"/>
          <w:sz w:val="24"/>
          <w:szCs w:val="24"/>
          <w:lang w:eastAsia="de-DE"/>
        </w:rPr>
      </w:pPr>
      <w:r w:rsidRPr="00692FCC">
        <w:rPr>
          <w:rFonts w:ascii="Times New Roman" w:eastAsia="Times New Roman" w:hAnsi="Times New Roman" w:cs="Times New Roman"/>
          <w:sz w:val="24"/>
          <w:szCs w:val="24"/>
          <w:lang w:eastAsia="de-DE"/>
        </w:rPr>
        <w:t>Wachsplatten und Wachsfolien in verschiedenen Farben</w:t>
      </w:r>
    </w:p>
    <w:p w14:paraId="628D2EFA" w14:textId="77777777" w:rsidR="00692FCC" w:rsidRPr="00692FCC" w:rsidRDefault="00692FCC" w:rsidP="00692FCC">
      <w:pPr>
        <w:numPr>
          <w:ilvl w:val="0"/>
          <w:numId w:val="12"/>
        </w:numPr>
        <w:spacing w:before="100" w:beforeAutospacing="1" w:after="100" w:afterAutospacing="1" w:line="240" w:lineRule="auto"/>
        <w:rPr>
          <w:rFonts w:ascii="Times New Roman" w:eastAsia="Times New Roman" w:hAnsi="Times New Roman" w:cs="Times New Roman"/>
          <w:sz w:val="24"/>
          <w:szCs w:val="24"/>
          <w:lang w:eastAsia="de-DE"/>
        </w:rPr>
      </w:pPr>
      <w:r w:rsidRPr="00692FCC">
        <w:rPr>
          <w:rFonts w:ascii="Times New Roman" w:eastAsia="Times New Roman" w:hAnsi="Times New Roman" w:cs="Times New Roman"/>
          <w:sz w:val="24"/>
          <w:szCs w:val="24"/>
          <w:lang w:eastAsia="de-DE"/>
        </w:rPr>
        <w:t>Vorlagen mit den Symbolen (Kreuze, Tauben, Fische, Engel)</w:t>
      </w:r>
    </w:p>
    <w:p w14:paraId="5D501F76" w14:textId="77777777" w:rsidR="00692FCC" w:rsidRPr="00692FCC" w:rsidRDefault="00692FCC" w:rsidP="00692FCC">
      <w:pPr>
        <w:numPr>
          <w:ilvl w:val="0"/>
          <w:numId w:val="12"/>
        </w:numPr>
        <w:spacing w:before="100" w:beforeAutospacing="1" w:after="100" w:afterAutospacing="1" w:line="240" w:lineRule="auto"/>
        <w:rPr>
          <w:rFonts w:ascii="Times New Roman" w:eastAsia="Times New Roman" w:hAnsi="Times New Roman" w:cs="Times New Roman"/>
          <w:sz w:val="24"/>
          <w:szCs w:val="24"/>
          <w:lang w:eastAsia="de-DE"/>
        </w:rPr>
      </w:pPr>
      <w:r w:rsidRPr="00692FCC">
        <w:rPr>
          <w:rFonts w:ascii="Times New Roman" w:eastAsia="Times New Roman" w:hAnsi="Times New Roman" w:cs="Times New Roman"/>
          <w:sz w:val="24"/>
          <w:szCs w:val="24"/>
          <w:lang w:eastAsia="de-DE"/>
        </w:rPr>
        <w:t>Schere oder kleines Messer</w:t>
      </w:r>
    </w:p>
    <w:p w14:paraId="65D3C842" w14:textId="77777777" w:rsidR="00692FCC" w:rsidRPr="00692FCC" w:rsidRDefault="00692FCC" w:rsidP="00692FCC">
      <w:pPr>
        <w:numPr>
          <w:ilvl w:val="0"/>
          <w:numId w:val="12"/>
        </w:numPr>
        <w:spacing w:before="100" w:beforeAutospacing="1" w:after="100" w:afterAutospacing="1" w:line="240" w:lineRule="auto"/>
        <w:rPr>
          <w:rFonts w:ascii="Times New Roman" w:eastAsia="Times New Roman" w:hAnsi="Times New Roman" w:cs="Times New Roman"/>
          <w:sz w:val="24"/>
          <w:szCs w:val="24"/>
          <w:lang w:eastAsia="de-DE"/>
        </w:rPr>
      </w:pPr>
      <w:r w:rsidRPr="00692FCC">
        <w:rPr>
          <w:rFonts w:ascii="Times New Roman" w:eastAsia="Times New Roman" w:hAnsi="Times New Roman" w:cs="Times New Roman"/>
          <w:sz w:val="24"/>
          <w:szCs w:val="24"/>
          <w:lang w:eastAsia="de-DE"/>
        </w:rPr>
        <w:t>Zahnstocher oder feine Werkzeuge für Details</w:t>
      </w:r>
    </w:p>
    <w:p w14:paraId="08B67661" w14:textId="77777777" w:rsidR="00692FCC" w:rsidRPr="00692FCC" w:rsidRDefault="00692FCC" w:rsidP="00692FCC">
      <w:pPr>
        <w:numPr>
          <w:ilvl w:val="0"/>
          <w:numId w:val="12"/>
        </w:numPr>
        <w:spacing w:before="100" w:beforeAutospacing="1" w:after="100" w:afterAutospacing="1" w:line="240" w:lineRule="auto"/>
        <w:rPr>
          <w:rFonts w:ascii="Times New Roman" w:eastAsia="Times New Roman" w:hAnsi="Times New Roman" w:cs="Times New Roman"/>
          <w:sz w:val="24"/>
          <w:szCs w:val="24"/>
          <w:lang w:eastAsia="de-DE"/>
        </w:rPr>
      </w:pPr>
      <w:r w:rsidRPr="00692FCC">
        <w:rPr>
          <w:rFonts w:ascii="Times New Roman" w:eastAsia="Times New Roman" w:hAnsi="Times New Roman" w:cs="Times New Roman"/>
          <w:sz w:val="24"/>
          <w:szCs w:val="24"/>
          <w:lang w:eastAsia="de-DE"/>
        </w:rPr>
        <w:t>Kerzen</w:t>
      </w:r>
    </w:p>
    <w:p w14:paraId="5AE81804" w14:textId="77777777" w:rsidR="00692FCC" w:rsidRPr="00692FCC" w:rsidRDefault="00692FCC" w:rsidP="00692FCC">
      <w:pPr>
        <w:numPr>
          <w:ilvl w:val="0"/>
          <w:numId w:val="12"/>
        </w:numPr>
        <w:spacing w:before="100" w:beforeAutospacing="1" w:after="100" w:afterAutospacing="1" w:line="240" w:lineRule="auto"/>
        <w:rPr>
          <w:rFonts w:ascii="Times New Roman" w:eastAsia="Times New Roman" w:hAnsi="Times New Roman" w:cs="Times New Roman"/>
          <w:sz w:val="24"/>
          <w:szCs w:val="24"/>
          <w:lang w:eastAsia="de-DE"/>
        </w:rPr>
      </w:pPr>
      <w:r w:rsidRPr="00692FCC">
        <w:rPr>
          <w:rFonts w:ascii="Times New Roman" w:eastAsia="Times New Roman" w:hAnsi="Times New Roman" w:cs="Times New Roman"/>
          <w:sz w:val="24"/>
          <w:szCs w:val="24"/>
          <w:lang w:eastAsia="de-DE"/>
        </w:rPr>
        <w:t>Arbeitsunterlage (zum Schutz der Arbeitsfläche)</w:t>
      </w:r>
    </w:p>
    <w:p w14:paraId="14EE34D0" w14:textId="77777777" w:rsidR="00692FCC" w:rsidRPr="00692FCC" w:rsidRDefault="00692FCC" w:rsidP="00692FCC">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692FCC">
        <w:rPr>
          <w:rFonts w:ascii="Times New Roman" w:eastAsia="Times New Roman" w:hAnsi="Times New Roman" w:cs="Times New Roman"/>
          <w:b/>
          <w:bCs/>
          <w:sz w:val="24"/>
          <w:szCs w:val="24"/>
          <w:lang w:eastAsia="de-DE"/>
        </w:rPr>
        <w:t>Schritte:</w:t>
      </w:r>
    </w:p>
    <w:p w14:paraId="116CBD7F" w14:textId="77777777" w:rsidR="00692FCC" w:rsidRPr="00692FCC" w:rsidRDefault="00692FCC" w:rsidP="00692FCC">
      <w:pPr>
        <w:numPr>
          <w:ilvl w:val="0"/>
          <w:numId w:val="13"/>
        </w:numPr>
        <w:spacing w:before="100" w:beforeAutospacing="1" w:after="100" w:afterAutospacing="1" w:line="240" w:lineRule="auto"/>
        <w:rPr>
          <w:rFonts w:ascii="Times New Roman" w:eastAsia="Times New Roman" w:hAnsi="Times New Roman" w:cs="Times New Roman"/>
          <w:sz w:val="24"/>
          <w:szCs w:val="24"/>
          <w:lang w:eastAsia="de-DE"/>
        </w:rPr>
      </w:pPr>
      <w:r w:rsidRPr="00692FCC">
        <w:rPr>
          <w:rFonts w:ascii="Times New Roman" w:eastAsia="Times New Roman" w:hAnsi="Times New Roman" w:cs="Times New Roman"/>
          <w:b/>
          <w:bCs/>
          <w:sz w:val="24"/>
          <w:szCs w:val="24"/>
          <w:lang w:eastAsia="de-DE"/>
        </w:rPr>
        <w:t>Vorbereitung:</w:t>
      </w:r>
    </w:p>
    <w:p w14:paraId="13AE71E1" w14:textId="77777777" w:rsidR="00692FCC" w:rsidRPr="00692FCC" w:rsidRDefault="00692FCC" w:rsidP="00692FCC">
      <w:pPr>
        <w:numPr>
          <w:ilvl w:val="1"/>
          <w:numId w:val="13"/>
        </w:numPr>
        <w:spacing w:before="100" w:beforeAutospacing="1" w:after="100" w:afterAutospacing="1" w:line="240" w:lineRule="auto"/>
        <w:rPr>
          <w:rFonts w:ascii="Times New Roman" w:eastAsia="Times New Roman" w:hAnsi="Times New Roman" w:cs="Times New Roman"/>
          <w:sz w:val="24"/>
          <w:szCs w:val="24"/>
          <w:lang w:eastAsia="de-DE"/>
        </w:rPr>
      </w:pPr>
      <w:r w:rsidRPr="00692FCC">
        <w:rPr>
          <w:rFonts w:ascii="Times New Roman" w:eastAsia="Times New Roman" w:hAnsi="Times New Roman" w:cs="Times New Roman"/>
          <w:sz w:val="24"/>
          <w:szCs w:val="24"/>
          <w:lang w:eastAsia="de-DE"/>
        </w:rPr>
        <w:t>Drucken Sie die Vorlage mit den religiösen Symbolen auf normalem Papier aus.</w:t>
      </w:r>
    </w:p>
    <w:p w14:paraId="265375D1" w14:textId="77777777" w:rsidR="00692FCC" w:rsidRPr="00692FCC" w:rsidRDefault="00692FCC" w:rsidP="00692FCC">
      <w:pPr>
        <w:numPr>
          <w:ilvl w:val="1"/>
          <w:numId w:val="13"/>
        </w:numPr>
        <w:spacing w:before="100" w:beforeAutospacing="1" w:after="100" w:afterAutospacing="1" w:line="240" w:lineRule="auto"/>
        <w:rPr>
          <w:rFonts w:ascii="Times New Roman" w:eastAsia="Times New Roman" w:hAnsi="Times New Roman" w:cs="Times New Roman"/>
          <w:sz w:val="24"/>
          <w:szCs w:val="24"/>
          <w:lang w:eastAsia="de-DE"/>
        </w:rPr>
      </w:pPr>
      <w:r w:rsidRPr="00692FCC">
        <w:rPr>
          <w:rFonts w:ascii="Times New Roman" w:eastAsia="Times New Roman" w:hAnsi="Times New Roman" w:cs="Times New Roman"/>
          <w:sz w:val="24"/>
          <w:szCs w:val="24"/>
          <w:lang w:eastAsia="de-DE"/>
        </w:rPr>
        <w:t>Schneiden Sie die Vorlagen grob aus, um sie besser handhaben zu können.</w:t>
      </w:r>
    </w:p>
    <w:p w14:paraId="6ADBABCA" w14:textId="77777777" w:rsidR="00692FCC" w:rsidRPr="00692FCC" w:rsidRDefault="00692FCC" w:rsidP="00692FCC">
      <w:pPr>
        <w:numPr>
          <w:ilvl w:val="0"/>
          <w:numId w:val="13"/>
        </w:numPr>
        <w:spacing w:before="100" w:beforeAutospacing="1" w:after="100" w:afterAutospacing="1" w:line="240" w:lineRule="auto"/>
        <w:rPr>
          <w:rFonts w:ascii="Times New Roman" w:eastAsia="Times New Roman" w:hAnsi="Times New Roman" w:cs="Times New Roman"/>
          <w:sz w:val="24"/>
          <w:szCs w:val="24"/>
          <w:lang w:eastAsia="de-DE"/>
        </w:rPr>
      </w:pPr>
      <w:r w:rsidRPr="00692FCC">
        <w:rPr>
          <w:rFonts w:ascii="Times New Roman" w:eastAsia="Times New Roman" w:hAnsi="Times New Roman" w:cs="Times New Roman"/>
          <w:b/>
          <w:bCs/>
          <w:sz w:val="24"/>
          <w:szCs w:val="24"/>
          <w:lang w:eastAsia="de-DE"/>
        </w:rPr>
        <w:t>Übertragen der Vorlagen auf Wachs:</w:t>
      </w:r>
    </w:p>
    <w:p w14:paraId="085A4E8F" w14:textId="77777777" w:rsidR="00692FCC" w:rsidRPr="00692FCC" w:rsidRDefault="00692FCC" w:rsidP="00692FCC">
      <w:pPr>
        <w:numPr>
          <w:ilvl w:val="1"/>
          <w:numId w:val="13"/>
        </w:numPr>
        <w:spacing w:before="100" w:beforeAutospacing="1" w:after="100" w:afterAutospacing="1" w:line="240" w:lineRule="auto"/>
        <w:rPr>
          <w:rFonts w:ascii="Times New Roman" w:eastAsia="Times New Roman" w:hAnsi="Times New Roman" w:cs="Times New Roman"/>
          <w:sz w:val="24"/>
          <w:szCs w:val="24"/>
          <w:lang w:eastAsia="de-DE"/>
        </w:rPr>
      </w:pPr>
      <w:r w:rsidRPr="00692FCC">
        <w:rPr>
          <w:rFonts w:ascii="Times New Roman" w:eastAsia="Times New Roman" w:hAnsi="Times New Roman" w:cs="Times New Roman"/>
          <w:sz w:val="24"/>
          <w:szCs w:val="24"/>
          <w:lang w:eastAsia="de-DE"/>
        </w:rPr>
        <w:t>Legen Sie die ausgeschnittene Papier-Vorlage auf die Wachsplatte oder Wachsfolie.</w:t>
      </w:r>
    </w:p>
    <w:p w14:paraId="0B848644" w14:textId="77777777" w:rsidR="00692FCC" w:rsidRPr="00692FCC" w:rsidRDefault="00692FCC" w:rsidP="00692FCC">
      <w:pPr>
        <w:numPr>
          <w:ilvl w:val="1"/>
          <w:numId w:val="13"/>
        </w:numPr>
        <w:spacing w:before="100" w:beforeAutospacing="1" w:after="100" w:afterAutospacing="1" w:line="240" w:lineRule="auto"/>
        <w:rPr>
          <w:rFonts w:ascii="Times New Roman" w:eastAsia="Times New Roman" w:hAnsi="Times New Roman" w:cs="Times New Roman"/>
          <w:sz w:val="24"/>
          <w:szCs w:val="24"/>
          <w:lang w:eastAsia="de-DE"/>
        </w:rPr>
      </w:pPr>
      <w:r w:rsidRPr="00692FCC">
        <w:rPr>
          <w:rFonts w:ascii="Times New Roman" w:eastAsia="Times New Roman" w:hAnsi="Times New Roman" w:cs="Times New Roman"/>
          <w:sz w:val="24"/>
          <w:szCs w:val="24"/>
          <w:lang w:eastAsia="de-DE"/>
        </w:rPr>
        <w:t>Verwenden Sie einen Zahnstocher oder ein feines Werkzeug, um die Umrisse des Symbols vorsichtig in die Wachsplatte oder Wachsfolie zu übertragen, indem Sie entlang der Kanten der Vorlage kratzen.</w:t>
      </w:r>
    </w:p>
    <w:p w14:paraId="761F88A9" w14:textId="77777777" w:rsidR="00692FCC" w:rsidRPr="00692FCC" w:rsidRDefault="00692FCC" w:rsidP="00692FCC">
      <w:pPr>
        <w:numPr>
          <w:ilvl w:val="0"/>
          <w:numId w:val="13"/>
        </w:numPr>
        <w:spacing w:before="100" w:beforeAutospacing="1" w:after="100" w:afterAutospacing="1" w:line="240" w:lineRule="auto"/>
        <w:rPr>
          <w:rFonts w:ascii="Times New Roman" w:eastAsia="Times New Roman" w:hAnsi="Times New Roman" w:cs="Times New Roman"/>
          <w:sz w:val="24"/>
          <w:szCs w:val="24"/>
          <w:lang w:eastAsia="de-DE"/>
        </w:rPr>
      </w:pPr>
      <w:r w:rsidRPr="00692FCC">
        <w:rPr>
          <w:rFonts w:ascii="Times New Roman" w:eastAsia="Times New Roman" w:hAnsi="Times New Roman" w:cs="Times New Roman"/>
          <w:b/>
          <w:bCs/>
          <w:sz w:val="24"/>
          <w:szCs w:val="24"/>
          <w:lang w:eastAsia="de-DE"/>
        </w:rPr>
        <w:t>Ausschneiden der Symbole:</w:t>
      </w:r>
    </w:p>
    <w:p w14:paraId="32CAB0CF" w14:textId="77777777" w:rsidR="00692FCC" w:rsidRPr="00692FCC" w:rsidRDefault="00692FCC" w:rsidP="00692FCC">
      <w:pPr>
        <w:numPr>
          <w:ilvl w:val="1"/>
          <w:numId w:val="13"/>
        </w:numPr>
        <w:spacing w:before="100" w:beforeAutospacing="1" w:after="100" w:afterAutospacing="1" w:line="240" w:lineRule="auto"/>
        <w:rPr>
          <w:rFonts w:ascii="Times New Roman" w:eastAsia="Times New Roman" w:hAnsi="Times New Roman" w:cs="Times New Roman"/>
          <w:sz w:val="24"/>
          <w:szCs w:val="24"/>
          <w:lang w:eastAsia="de-DE"/>
        </w:rPr>
      </w:pPr>
      <w:r w:rsidRPr="00692FCC">
        <w:rPr>
          <w:rFonts w:ascii="Times New Roman" w:eastAsia="Times New Roman" w:hAnsi="Times New Roman" w:cs="Times New Roman"/>
          <w:sz w:val="24"/>
          <w:szCs w:val="24"/>
          <w:lang w:eastAsia="de-DE"/>
        </w:rPr>
        <w:t>Schneiden Sie die übertragenen Symbole vorsichtig mit einer Schere oder einem kleinen Messer aus der Wachsplatte oder Wachsfolie aus.</w:t>
      </w:r>
    </w:p>
    <w:p w14:paraId="24EDC0F4" w14:textId="77777777" w:rsidR="00692FCC" w:rsidRPr="00692FCC" w:rsidRDefault="00692FCC" w:rsidP="00692FCC">
      <w:pPr>
        <w:numPr>
          <w:ilvl w:val="1"/>
          <w:numId w:val="13"/>
        </w:numPr>
        <w:spacing w:before="100" w:beforeAutospacing="1" w:after="100" w:afterAutospacing="1" w:line="240" w:lineRule="auto"/>
        <w:rPr>
          <w:rFonts w:ascii="Times New Roman" w:eastAsia="Times New Roman" w:hAnsi="Times New Roman" w:cs="Times New Roman"/>
          <w:sz w:val="24"/>
          <w:szCs w:val="24"/>
          <w:lang w:eastAsia="de-DE"/>
        </w:rPr>
      </w:pPr>
      <w:r w:rsidRPr="00692FCC">
        <w:rPr>
          <w:rFonts w:ascii="Times New Roman" w:eastAsia="Times New Roman" w:hAnsi="Times New Roman" w:cs="Times New Roman"/>
          <w:sz w:val="24"/>
          <w:szCs w:val="24"/>
          <w:lang w:eastAsia="de-DE"/>
        </w:rPr>
        <w:t>Achten Sie darauf, saubere und glatte Kanten zu schneiden.</w:t>
      </w:r>
    </w:p>
    <w:p w14:paraId="50101C9E" w14:textId="77777777" w:rsidR="00692FCC" w:rsidRPr="00692FCC" w:rsidRDefault="00692FCC" w:rsidP="00692FCC">
      <w:pPr>
        <w:numPr>
          <w:ilvl w:val="0"/>
          <w:numId w:val="13"/>
        </w:numPr>
        <w:spacing w:before="100" w:beforeAutospacing="1" w:after="100" w:afterAutospacing="1" w:line="240" w:lineRule="auto"/>
        <w:rPr>
          <w:rFonts w:ascii="Times New Roman" w:eastAsia="Times New Roman" w:hAnsi="Times New Roman" w:cs="Times New Roman"/>
          <w:sz w:val="24"/>
          <w:szCs w:val="24"/>
          <w:lang w:eastAsia="de-DE"/>
        </w:rPr>
      </w:pPr>
      <w:r w:rsidRPr="00692FCC">
        <w:rPr>
          <w:rFonts w:ascii="Times New Roman" w:eastAsia="Times New Roman" w:hAnsi="Times New Roman" w:cs="Times New Roman"/>
          <w:b/>
          <w:bCs/>
          <w:sz w:val="24"/>
          <w:szCs w:val="24"/>
          <w:lang w:eastAsia="de-DE"/>
        </w:rPr>
        <w:t>Anbringen der Wachsformen auf den Kerzen:</w:t>
      </w:r>
    </w:p>
    <w:p w14:paraId="1526BA49" w14:textId="77777777" w:rsidR="00692FCC" w:rsidRPr="00692FCC" w:rsidRDefault="00692FCC" w:rsidP="00692FCC">
      <w:pPr>
        <w:numPr>
          <w:ilvl w:val="1"/>
          <w:numId w:val="13"/>
        </w:numPr>
        <w:spacing w:before="100" w:beforeAutospacing="1" w:after="100" w:afterAutospacing="1" w:line="240" w:lineRule="auto"/>
        <w:rPr>
          <w:rFonts w:ascii="Times New Roman" w:eastAsia="Times New Roman" w:hAnsi="Times New Roman" w:cs="Times New Roman"/>
          <w:sz w:val="24"/>
          <w:szCs w:val="24"/>
          <w:lang w:eastAsia="de-DE"/>
        </w:rPr>
      </w:pPr>
      <w:r w:rsidRPr="00692FCC">
        <w:rPr>
          <w:rFonts w:ascii="Times New Roman" w:eastAsia="Times New Roman" w:hAnsi="Times New Roman" w:cs="Times New Roman"/>
          <w:sz w:val="24"/>
          <w:szCs w:val="24"/>
          <w:lang w:eastAsia="de-DE"/>
        </w:rPr>
        <w:t>Erwärmen Sie die Rückseite der ausgeschnittenen Wachsformen leicht, indem Sie sie kurz zwischen den Händen reiben.</w:t>
      </w:r>
    </w:p>
    <w:p w14:paraId="09C530AE" w14:textId="77777777" w:rsidR="00692FCC" w:rsidRPr="00692FCC" w:rsidRDefault="00692FCC" w:rsidP="00692FCC">
      <w:pPr>
        <w:numPr>
          <w:ilvl w:val="1"/>
          <w:numId w:val="13"/>
        </w:numPr>
        <w:spacing w:before="100" w:beforeAutospacing="1" w:after="100" w:afterAutospacing="1" w:line="240" w:lineRule="auto"/>
        <w:rPr>
          <w:rFonts w:ascii="Times New Roman" w:eastAsia="Times New Roman" w:hAnsi="Times New Roman" w:cs="Times New Roman"/>
          <w:sz w:val="24"/>
          <w:szCs w:val="24"/>
          <w:lang w:eastAsia="de-DE"/>
        </w:rPr>
      </w:pPr>
      <w:r w:rsidRPr="00692FCC">
        <w:rPr>
          <w:rFonts w:ascii="Times New Roman" w:eastAsia="Times New Roman" w:hAnsi="Times New Roman" w:cs="Times New Roman"/>
          <w:sz w:val="24"/>
          <w:szCs w:val="24"/>
          <w:lang w:eastAsia="de-DE"/>
        </w:rPr>
        <w:t>Drücken Sie die Formen vorsichtig auf die Kerzenoberfläche und glätten Sie sie, damit sie gut haften.</w:t>
      </w:r>
    </w:p>
    <w:p w14:paraId="6CE9327D" w14:textId="77777777" w:rsidR="00692FCC" w:rsidRPr="00692FCC" w:rsidRDefault="00692FCC" w:rsidP="00692FCC">
      <w:pPr>
        <w:spacing w:before="100" w:beforeAutospacing="1" w:after="100" w:afterAutospacing="1" w:line="240" w:lineRule="auto"/>
        <w:rPr>
          <w:rFonts w:ascii="Times New Roman" w:eastAsia="Times New Roman" w:hAnsi="Times New Roman" w:cs="Times New Roman"/>
          <w:sz w:val="24"/>
          <w:szCs w:val="24"/>
          <w:lang w:eastAsia="de-DE"/>
        </w:rPr>
      </w:pPr>
      <w:r w:rsidRPr="00692FCC">
        <w:rPr>
          <w:rFonts w:ascii="Times New Roman" w:eastAsia="Times New Roman" w:hAnsi="Times New Roman" w:cs="Times New Roman"/>
          <w:sz w:val="24"/>
          <w:szCs w:val="24"/>
          <w:lang w:eastAsia="de-DE"/>
        </w:rPr>
        <w:t>Mit dieser kurzen Anleitung können Sie Wachsplatten und Wachsfolien einfach und effektiv verwenden, um religiöse Symbole auf Kerzen anzubringen.</w:t>
      </w:r>
    </w:p>
    <w:p w14:paraId="3FB5EBED" w14:textId="3FDAD8F5" w:rsidR="00285257" w:rsidRDefault="00692FCC">
      <w:r w:rsidRPr="00692FCC">
        <w:lastRenderedPageBreak/>
        <w:drawing>
          <wp:inline distT="0" distB="0" distL="0" distR="0" wp14:anchorId="49C20BEA" wp14:editId="400EED3F">
            <wp:extent cx="5760720" cy="5783580"/>
            <wp:effectExtent l="0" t="0" r="0" b="762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60720" cy="5783580"/>
                    </a:xfrm>
                    <a:prstGeom prst="rect">
                      <a:avLst/>
                    </a:prstGeom>
                  </pic:spPr>
                </pic:pic>
              </a:graphicData>
            </a:graphic>
          </wp:inline>
        </w:drawing>
      </w:r>
    </w:p>
    <w:sectPr w:rsidR="00285257">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840AD9"/>
    <w:multiLevelType w:val="multilevel"/>
    <w:tmpl w:val="9E58384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81473A5"/>
    <w:multiLevelType w:val="multilevel"/>
    <w:tmpl w:val="C86EBAD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23384DB6"/>
    <w:multiLevelType w:val="multilevel"/>
    <w:tmpl w:val="24F053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32774B65"/>
    <w:multiLevelType w:val="multilevel"/>
    <w:tmpl w:val="69D205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D505828"/>
    <w:multiLevelType w:val="multilevel"/>
    <w:tmpl w:val="8D2EA6C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3E08092D"/>
    <w:multiLevelType w:val="multilevel"/>
    <w:tmpl w:val="42FAF4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F8B302E"/>
    <w:multiLevelType w:val="multilevel"/>
    <w:tmpl w:val="17BC07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626A4711"/>
    <w:multiLevelType w:val="multilevel"/>
    <w:tmpl w:val="2AF8CF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4F30F66"/>
    <w:multiLevelType w:val="multilevel"/>
    <w:tmpl w:val="E8664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61909E8"/>
    <w:multiLevelType w:val="multilevel"/>
    <w:tmpl w:val="6808706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69256CCD"/>
    <w:multiLevelType w:val="multilevel"/>
    <w:tmpl w:val="A88ECF2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74390B80"/>
    <w:multiLevelType w:val="multilevel"/>
    <w:tmpl w:val="DC9036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77984B8B"/>
    <w:multiLevelType w:val="multilevel"/>
    <w:tmpl w:val="C8AC1B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
  </w:num>
  <w:num w:numId="2">
    <w:abstractNumId w:val="1"/>
  </w:num>
  <w:num w:numId="3">
    <w:abstractNumId w:val="4"/>
  </w:num>
  <w:num w:numId="4">
    <w:abstractNumId w:val="10"/>
  </w:num>
  <w:num w:numId="5">
    <w:abstractNumId w:val="11"/>
  </w:num>
  <w:num w:numId="6">
    <w:abstractNumId w:val="8"/>
  </w:num>
  <w:num w:numId="7">
    <w:abstractNumId w:val="7"/>
  </w:num>
  <w:num w:numId="8">
    <w:abstractNumId w:val="2"/>
  </w:num>
  <w:num w:numId="9">
    <w:abstractNumId w:val="5"/>
  </w:num>
  <w:num w:numId="10">
    <w:abstractNumId w:val="0"/>
  </w:num>
  <w:num w:numId="11">
    <w:abstractNumId w:val="12"/>
  </w:num>
  <w:num w:numId="12">
    <w:abstractNumId w:val="6"/>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5257"/>
    <w:rsid w:val="00054897"/>
    <w:rsid w:val="00285257"/>
    <w:rsid w:val="0056156F"/>
    <w:rsid w:val="00692FCC"/>
    <w:rsid w:val="00BD6E3D"/>
    <w:rsid w:val="00E347C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13A529"/>
  <w15:chartTrackingRefBased/>
  <w15:docId w15:val="{18AE9B96-24E6-4134-AF3B-0F779183E5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3">
    <w:name w:val="heading 3"/>
    <w:basedOn w:val="Standard"/>
    <w:link w:val="berschrift3Zchn"/>
    <w:uiPriority w:val="9"/>
    <w:qFormat/>
    <w:rsid w:val="00E347C8"/>
    <w:pPr>
      <w:spacing w:before="100" w:beforeAutospacing="1" w:after="100" w:afterAutospacing="1" w:line="240" w:lineRule="auto"/>
      <w:outlineLvl w:val="2"/>
    </w:pPr>
    <w:rPr>
      <w:rFonts w:ascii="Times New Roman" w:eastAsia="Times New Roman" w:hAnsi="Times New Roman" w:cs="Times New Roman"/>
      <w:b/>
      <w:bCs/>
      <w:sz w:val="27"/>
      <w:szCs w:val="27"/>
      <w:lang w:eastAsia="de-DE"/>
    </w:rPr>
  </w:style>
  <w:style w:type="paragraph" w:styleId="berschrift4">
    <w:name w:val="heading 4"/>
    <w:basedOn w:val="Standard"/>
    <w:link w:val="berschrift4Zchn"/>
    <w:uiPriority w:val="9"/>
    <w:qFormat/>
    <w:rsid w:val="00E347C8"/>
    <w:pPr>
      <w:spacing w:before="100" w:beforeAutospacing="1" w:after="100" w:afterAutospacing="1" w:line="240" w:lineRule="auto"/>
      <w:outlineLvl w:val="3"/>
    </w:pPr>
    <w:rPr>
      <w:rFonts w:ascii="Times New Roman" w:eastAsia="Times New Roman" w:hAnsi="Times New Roman" w:cs="Times New Roman"/>
      <w:b/>
      <w:bCs/>
      <w:sz w:val="24"/>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3Zchn">
    <w:name w:val="Überschrift 3 Zchn"/>
    <w:basedOn w:val="Absatz-Standardschriftart"/>
    <w:link w:val="berschrift3"/>
    <w:uiPriority w:val="9"/>
    <w:rsid w:val="00E347C8"/>
    <w:rPr>
      <w:rFonts w:ascii="Times New Roman" w:eastAsia="Times New Roman" w:hAnsi="Times New Roman" w:cs="Times New Roman"/>
      <w:b/>
      <w:bCs/>
      <w:sz w:val="27"/>
      <w:szCs w:val="27"/>
      <w:lang w:eastAsia="de-DE"/>
    </w:rPr>
  </w:style>
  <w:style w:type="character" w:customStyle="1" w:styleId="berschrift4Zchn">
    <w:name w:val="Überschrift 4 Zchn"/>
    <w:basedOn w:val="Absatz-Standardschriftart"/>
    <w:link w:val="berschrift4"/>
    <w:uiPriority w:val="9"/>
    <w:rsid w:val="00E347C8"/>
    <w:rPr>
      <w:rFonts w:ascii="Times New Roman" w:eastAsia="Times New Roman" w:hAnsi="Times New Roman" w:cs="Times New Roman"/>
      <w:b/>
      <w:bCs/>
      <w:sz w:val="24"/>
      <w:szCs w:val="24"/>
      <w:lang w:eastAsia="de-DE"/>
    </w:rPr>
  </w:style>
  <w:style w:type="paragraph" w:styleId="StandardWeb">
    <w:name w:val="Normal (Web)"/>
    <w:basedOn w:val="Standard"/>
    <w:uiPriority w:val="99"/>
    <w:semiHidden/>
    <w:unhideWhenUsed/>
    <w:rsid w:val="00E347C8"/>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Fett">
    <w:name w:val="Strong"/>
    <w:basedOn w:val="Absatz-Standardschriftart"/>
    <w:uiPriority w:val="22"/>
    <w:qFormat/>
    <w:rsid w:val="00E347C8"/>
    <w:rPr>
      <w:b/>
      <w:bCs/>
    </w:rPr>
  </w:style>
  <w:style w:type="character" w:customStyle="1" w:styleId="line-clamp-1">
    <w:name w:val="line-clamp-1"/>
    <w:basedOn w:val="Absatz-Standardschriftart"/>
    <w:rsid w:val="00E347C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5253134">
      <w:bodyDiv w:val="1"/>
      <w:marLeft w:val="0"/>
      <w:marRight w:val="0"/>
      <w:marTop w:val="0"/>
      <w:marBottom w:val="0"/>
      <w:divBdr>
        <w:top w:val="none" w:sz="0" w:space="0" w:color="auto"/>
        <w:left w:val="none" w:sz="0" w:space="0" w:color="auto"/>
        <w:bottom w:val="none" w:sz="0" w:space="0" w:color="auto"/>
        <w:right w:val="none" w:sz="0" w:space="0" w:color="auto"/>
      </w:divBdr>
    </w:div>
    <w:div w:id="1193231402">
      <w:bodyDiv w:val="1"/>
      <w:marLeft w:val="0"/>
      <w:marRight w:val="0"/>
      <w:marTop w:val="0"/>
      <w:marBottom w:val="0"/>
      <w:divBdr>
        <w:top w:val="none" w:sz="0" w:space="0" w:color="auto"/>
        <w:left w:val="none" w:sz="0" w:space="0" w:color="auto"/>
        <w:bottom w:val="none" w:sz="0" w:space="0" w:color="auto"/>
        <w:right w:val="none" w:sz="0" w:space="0" w:color="auto"/>
      </w:divBdr>
      <w:divsChild>
        <w:div w:id="2036685958">
          <w:marLeft w:val="0"/>
          <w:marRight w:val="0"/>
          <w:marTop w:val="0"/>
          <w:marBottom w:val="0"/>
          <w:divBdr>
            <w:top w:val="none" w:sz="0" w:space="0" w:color="auto"/>
            <w:left w:val="none" w:sz="0" w:space="0" w:color="auto"/>
            <w:bottom w:val="none" w:sz="0" w:space="0" w:color="auto"/>
            <w:right w:val="none" w:sz="0" w:space="0" w:color="auto"/>
          </w:divBdr>
          <w:divsChild>
            <w:div w:id="1753693885">
              <w:marLeft w:val="0"/>
              <w:marRight w:val="0"/>
              <w:marTop w:val="0"/>
              <w:marBottom w:val="0"/>
              <w:divBdr>
                <w:top w:val="none" w:sz="0" w:space="0" w:color="auto"/>
                <w:left w:val="none" w:sz="0" w:space="0" w:color="auto"/>
                <w:bottom w:val="none" w:sz="0" w:space="0" w:color="auto"/>
                <w:right w:val="none" w:sz="0" w:space="0" w:color="auto"/>
              </w:divBdr>
              <w:divsChild>
                <w:div w:id="1461343067">
                  <w:marLeft w:val="0"/>
                  <w:marRight w:val="0"/>
                  <w:marTop w:val="0"/>
                  <w:marBottom w:val="0"/>
                  <w:divBdr>
                    <w:top w:val="none" w:sz="0" w:space="0" w:color="auto"/>
                    <w:left w:val="none" w:sz="0" w:space="0" w:color="auto"/>
                    <w:bottom w:val="none" w:sz="0" w:space="0" w:color="auto"/>
                    <w:right w:val="none" w:sz="0" w:space="0" w:color="auto"/>
                  </w:divBdr>
                  <w:divsChild>
                    <w:div w:id="32845843">
                      <w:marLeft w:val="0"/>
                      <w:marRight w:val="0"/>
                      <w:marTop w:val="0"/>
                      <w:marBottom w:val="0"/>
                      <w:divBdr>
                        <w:top w:val="none" w:sz="0" w:space="0" w:color="auto"/>
                        <w:left w:val="none" w:sz="0" w:space="0" w:color="auto"/>
                        <w:bottom w:val="none" w:sz="0" w:space="0" w:color="auto"/>
                        <w:right w:val="none" w:sz="0" w:space="0" w:color="auto"/>
                      </w:divBdr>
                      <w:divsChild>
                        <w:div w:id="717441002">
                          <w:marLeft w:val="0"/>
                          <w:marRight w:val="0"/>
                          <w:marTop w:val="0"/>
                          <w:marBottom w:val="0"/>
                          <w:divBdr>
                            <w:top w:val="none" w:sz="0" w:space="0" w:color="auto"/>
                            <w:left w:val="none" w:sz="0" w:space="0" w:color="auto"/>
                            <w:bottom w:val="none" w:sz="0" w:space="0" w:color="auto"/>
                            <w:right w:val="none" w:sz="0" w:space="0" w:color="auto"/>
                          </w:divBdr>
                          <w:divsChild>
                            <w:div w:id="740257718">
                              <w:marLeft w:val="0"/>
                              <w:marRight w:val="0"/>
                              <w:marTop w:val="0"/>
                              <w:marBottom w:val="0"/>
                              <w:divBdr>
                                <w:top w:val="none" w:sz="0" w:space="0" w:color="auto"/>
                                <w:left w:val="none" w:sz="0" w:space="0" w:color="auto"/>
                                <w:bottom w:val="none" w:sz="0" w:space="0" w:color="auto"/>
                                <w:right w:val="none" w:sz="0" w:space="0" w:color="auto"/>
                              </w:divBdr>
                              <w:divsChild>
                                <w:div w:id="240481286">
                                  <w:marLeft w:val="0"/>
                                  <w:marRight w:val="0"/>
                                  <w:marTop w:val="0"/>
                                  <w:marBottom w:val="0"/>
                                  <w:divBdr>
                                    <w:top w:val="none" w:sz="0" w:space="0" w:color="auto"/>
                                    <w:left w:val="none" w:sz="0" w:space="0" w:color="auto"/>
                                    <w:bottom w:val="none" w:sz="0" w:space="0" w:color="auto"/>
                                    <w:right w:val="none" w:sz="0" w:space="0" w:color="auto"/>
                                  </w:divBdr>
                                  <w:divsChild>
                                    <w:div w:id="754254278">
                                      <w:marLeft w:val="0"/>
                                      <w:marRight w:val="0"/>
                                      <w:marTop w:val="0"/>
                                      <w:marBottom w:val="0"/>
                                      <w:divBdr>
                                        <w:top w:val="none" w:sz="0" w:space="0" w:color="auto"/>
                                        <w:left w:val="none" w:sz="0" w:space="0" w:color="auto"/>
                                        <w:bottom w:val="none" w:sz="0" w:space="0" w:color="auto"/>
                                        <w:right w:val="none" w:sz="0" w:space="0" w:color="auto"/>
                                      </w:divBdr>
                                      <w:divsChild>
                                        <w:div w:id="1621912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9542890">
                              <w:marLeft w:val="0"/>
                              <w:marRight w:val="0"/>
                              <w:marTop w:val="0"/>
                              <w:marBottom w:val="0"/>
                              <w:divBdr>
                                <w:top w:val="none" w:sz="0" w:space="0" w:color="auto"/>
                                <w:left w:val="none" w:sz="0" w:space="0" w:color="auto"/>
                                <w:bottom w:val="none" w:sz="0" w:space="0" w:color="auto"/>
                                <w:right w:val="none" w:sz="0" w:space="0" w:color="auto"/>
                              </w:divBdr>
                              <w:divsChild>
                                <w:div w:id="1683121216">
                                  <w:marLeft w:val="0"/>
                                  <w:marRight w:val="0"/>
                                  <w:marTop w:val="0"/>
                                  <w:marBottom w:val="0"/>
                                  <w:divBdr>
                                    <w:top w:val="none" w:sz="0" w:space="0" w:color="auto"/>
                                    <w:left w:val="none" w:sz="0" w:space="0" w:color="auto"/>
                                    <w:bottom w:val="none" w:sz="0" w:space="0" w:color="auto"/>
                                    <w:right w:val="none" w:sz="0" w:space="0" w:color="auto"/>
                                  </w:divBdr>
                                  <w:divsChild>
                                    <w:div w:id="1017150395">
                                      <w:marLeft w:val="0"/>
                                      <w:marRight w:val="0"/>
                                      <w:marTop w:val="0"/>
                                      <w:marBottom w:val="0"/>
                                      <w:divBdr>
                                        <w:top w:val="none" w:sz="0" w:space="0" w:color="auto"/>
                                        <w:left w:val="none" w:sz="0" w:space="0" w:color="auto"/>
                                        <w:bottom w:val="none" w:sz="0" w:space="0" w:color="auto"/>
                                        <w:right w:val="none" w:sz="0" w:space="0" w:color="auto"/>
                                      </w:divBdr>
                                      <w:divsChild>
                                        <w:div w:id="112939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14467718">
          <w:marLeft w:val="0"/>
          <w:marRight w:val="0"/>
          <w:marTop w:val="0"/>
          <w:marBottom w:val="0"/>
          <w:divBdr>
            <w:top w:val="none" w:sz="0" w:space="0" w:color="auto"/>
            <w:left w:val="none" w:sz="0" w:space="0" w:color="auto"/>
            <w:bottom w:val="none" w:sz="0" w:space="0" w:color="auto"/>
            <w:right w:val="none" w:sz="0" w:space="0" w:color="auto"/>
          </w:divBdr>
          <w:divsChild>
            <w:div w:id="654266586">
              <w:marLeft w:val="0"/>
              <w:marRight w:val="0"/>
              <w:marTop w:val="0"/>
              <w:marBottom w:val="0"/>
              <w:divBdr>
                <w:top w:val="none" w:sz="0" w:space="0" w:color="auto"/>
                <w:left w:val="none" w:sz="0" w:space="0" w:color="auto"/>
                <w:bottom w:val="none" w:sz="0" w:space="0" w:color="auto"/>
                <w:right w:val="none" w:sz="0" w:space="0" w:color="auto"/>
              </w:divBdr>
              <w:divsChild>
                <w:div w:id="1844054521">
                  <w:marLeft w:val="0"/>
                  <w:marRight w:val="0"/>
                  <w:marTop w:val="0"/>
                  <w:marBottom w:val="0"/>
                  <w:divBdr>
                    <w:top w:val="none" w:sz="0" w:space="0" w:color="auto"/>
                    <w:left w:val="none" w:sz="0" w:space="0" w:color="auto"/>
                    <w:bottom w:val="none" w:sz="0" w:space="0" w:color="auto"/>
                    <w:right w:val="none" w:sz="0" w:space="0" w:color="auto"/>
                  </w:divBdr>
                  <w:divsChild>
                    <w:div w:id="654653203">
                      <w:marLeft w:val="0"/>
                      <w:marRight w:val="0"/>
                      <w:marTop w:val="0"/>
                      <w:marBottom w:val="0"/>
                      <w:divBdr>
                        <w:top w:val="none" w:sz="0" w:space="0" w:color="auto"/>
                        <w:left w:val="none" w:sz="0" w:space="0" w:color="auto"/>
                        <w:bottom w:val="none" w:sz="0" w:space="0" w:color="auto"/>
                        <w:right w:val="none" w:sz="0" w:space="0" w:color="auto"/>
                      </w:divBdr>
                      <w:divsChild>
                        <w:div w:id="2124837370">
                          <w:marLeft w:val="0"/>
                          <w:marRight w:val="0"/>
                          <w:marTop w:val="0"/>
                          <w:marBottom w:val="0"/>
                          <w:divBdr>
                            <w:top w:val="none" w:sz="0" w:space="0" w:color="auto"/>
                            <w:left w:val="none" w:sz="0" w:space="0" w:color="auto"/>
                            <w:bottom w:val="none" w:sz="0" w:space="0" w:color="auto"/>
                            <w:right w:val="none" w:sz="0" w:space="0" w:color="auto"/>
                          </w:divBdr>
                          <w:divsChild>
                            <w:div w:id="263148203">
                              <w:marLeft w:val="0"/>
                              <w:marRight w:val="0"/>
                              <w:marTop w:val="0"/>
                              <w:marBottom w:val="0"/>
                              <w:divBdr>
                                <w:top w:val="none" w:sz="0" w:space="0" w:color="auto"/>
                                <w:left w:val="none" w:sz="0" w:space="0" w:color="auto"/>
                                <w:bottom w:val="none" w:sz="0" w:space="0" w:color="auto"/>
                                <w:right w:val="none" w:sz="0" w:space="0" w:color="auto"/>
                              </w:divBdr>
                              <w:divsChild>
                                <w:div w:id="1084182811">
                                  <w:marLeft w:val="0"/>
                                  <w:marRight w:val="0"/>
                                  <w:marTop w:val="0"/>
                                  <w:marBottom w:val="0"/>
                                  <w:divBdr>
                                    <w:top w:val="none" w:sz="0" w:space="0" w:color="auto"/>
                                    <w:left w:val="none" w:sz="0" w:space="0" w:color="auto"/>
                                    <w:bottom w:val="none" w:sz="0" w:space="0" w:color="auto"/>
                                    <w:right w:val="none" w:sz="0" w:space="0" w:color="auto"/>
                                  </w:divBdr>
                                  <w:divsChild>
                                    <w:div w:id="695498705">
                                      <w:marLeft w:val="0"/>
                                      <w:marRight w:val="0"/>
                                      <w:marTop w:val="0"/>
                                      <w:marBottom w:val="0"/>
                                      <w:divBdr>
                                        <w:top w:val="none" w:sz="0" w:space="0" w:color="auto"/>
                                        <w:left w:val="none" w:sz="0" w:space="0" w:color="auto"/>
                                        <w:bottom w:val="none" w:sz="0" w:space="0" w:color="auto"/>
                                        <w:right w:val="none" w:sz="0" w:space="0" w:color="auto"/>
                                      </w:divBdr>
                                      <w:divsChild>
                                        <w:div w:id="1255242088">
                                          <w:marLeft w:val="0"/>
                                          <w:marRight w:val="0"/>
                                          <w:marTop w:val="0"/>
                                          <w:marBottom w:val="0"/>
                                          <w:divBdr>
                                            <w:top w:val="none" w:sz="0" w:space="0" w:color="auto"/>
                                            <w:left w:val="none" w:sz="0" w:space="0" w:color="auto"/>
                                            <w:bottom w:val="none" w:sz="0" w:space="0" w:color="auto"/>
                                            <w:right w:val="none" w:sz="0" w:space="0" w:color="auto"/>
                                          </w:divBdr>
                                          <w:divsChild>
                                            <w:div w:id="728966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23555034">
          <w:marLeft w:val="0"/>
          <w:marRight w:val="0"/>
          <w:marTop w:val="0"/>
          <w:marBottom w:val="0"/>
          <w:divBdr>
            <w:top w:val="none" w:sz="0" w:space="0" w:color="auto"/>
            <w:left w:val="none" w:sz="0" w:space="0" w:color="auto"/>
            <w:bottom w:val="none" w:sz="0" w:space="0" w:color="auto"/>
            <w:right w:val="none" w:sz="0" w:space="0" w:color="auto"/>
          </w:divBdr>
          <w:divsChild>
            <w:div w:id="2017876618">
              <w:marLeft w:val="0"/>
              <w:marRight w:val="0"/>
              <w:marTop w:val="0"/>
              <w:marBottom w:val="0"/>
              <w:divBdr>
                <w:top w:val="none" w:sz="0" w:space="0" w:color="auto"/>
                <w:left w:val="none" w:sz="0" w:space="0" w:color="auto"/>
                <w:bottom w:val="none" w:sz="0" w:space="0" w:color="auto"/>
                <w:right w:val="none" w:sz="0" w:space="0" w:color="auto"/>
              </w:divBdr>
              <w:divsChild>
                <w:div w:id="611399844">
                  <w:marLeft w:val="0"/>
                  <w:marRight w:val="0"/>
                  <w:marTop w:val="0"/>
                  <w:marBottom w:val="0"/>
                  <w:divBdr>
                    <w:top w:val="none" w:sz="0" w:space="0" w:color="auto"/>
                    <w:left w:val="none" w:sz="0" w:space="0" w:color="auto"/>
                    <w:bottom w:val="none" w:sz="0" w:space="0" w:color="auto"/>
                    <w:right w:val="none" w:sz="0" w:space="0" w:color="auto"/>
                  </w:divBdr>
                  <w:divsChild>
                    <w:div w:id="1844198907">
                      <w:marLeft w:val="0"/>
                      <w:marRight w:val="0"/>
                      <w:marTop w:val="0"/>
                      <w:marBottom w:val="0"/>
                      <w:divBdr>
                        <w:top w:val="none" w:sz="0" w:space="0" w:color="auto"/>
                        <w:left w:val="none" w:sz="0" w:space="0" w:color="auto"/>
                        <w:bottom w:val="none" w:sz="0" w:space="0" w:color="auto"/>
                        <w:right w:val="none" w:sz="0" w:space="0" w:color="auto"/>
                      </w:divBdr>
                      <w:divsChild>
                        <w:div w:id="1259489184">
                          <w:marLeft w:val="0"/>
                          <w:marRight w:val="0"/>
                          <w:marTop w:val="0"/>
                          <w:marBottom w:val="0"/>
                          <w:divBdr>
                            <w:top w:val="none" w:sz="0" w:space="0" w:color="auto"/>
                            <w:left w:val="none" w:sz="0" w:space="0" w:color="auto"/>
                            <w:bottom w:val="none" w:sz="0" w:space="0" w:color="auto"/>
                            <w:right w:val="none" w:sz="0" w:space="0" w:color="auto"/>
                          </w:divBdr>
                          <w:divsChild>
                            <w:div w:id="1312101276">
                              <w:marLeft w:val="0"/>
                              <w:marRight w:val="0"/>
                              <w:marTop w:val="0"/>
                              <w:marBottom w:val="0"/>
                              <w:divBdr>
                                <w:top w:val="none" w:sz="0" w:space="0" w:color="auto"/>
                                <w:left w:val="none" w:sz="0" w:space="0" w:color="auto"/>
                                <w:bottom w:val="none" w:sz="0" w:space="0" w:color="auto"/>
                                <w:right w:val="none" w:sz="0" w:space="0" w:color="auto"/>
                              </w:divBdr>
                              <w:divsChild>
                                <w:div w:id="145055969">
                                  <w:marLeft w:val="0"/>
                                  <w:marRight w:val="0"/>
                                  <w:marTop w:val="0"/>
                                  <w:marBottom w:val="0"/>
                                  <w:divBdr>
                                    <w:top w:val="none" w:sz="0" w:space="0" w:color="auto"/>
                                    <w:left w:val="none" w:sz="0" w:space="0" w:color="auto"/>
                                    <w:bottom w:val="none" w:sz="0" w:space="0" w:color="auto"/>
                                    <w:right w:val="none" w:sz="0" w:space="0" w:color="auto"/>
                                  </w:divBdr>
                                  <w:divsChild>
                                    <w:div w:id="2144156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6243670">
                      <w:marLeft w:val="0"/>
                      <w:marRight w:val="0"/>
                      <w:marTop w:val="0"/>
                      <w:marBottom w:val="0"/>
                      <w:divBdr>
                        <w:top w:val="none" w:sz="0" w:space="0" w:color="auto"/>
                        <w:left w:val="none" w:sz="0" w:space="0" w:color="auto"/>
                        <w:bottom w:val="none" w:sz="0" w:space="0" w:color="auto"/>
                        <w:right w:val="none" w:sz="0" w:space="0" w:color="auto"/>
                      </w:divBdr>
                      <w:divsChild>
                        <w:div w:id="1627000787">
                          <w:marLeft w:val="0"/>
                          <w:marRight w:val="0"/>
                          <w:marTop w:val="0"/>
                          <w:marBottom w:val="0"/>
                          <w:divBdr>
                            <w:top w:val="none" w:sz="0" w:space="0" w:color="auto"/>
                            <w:left w:val="none" w:sz="0" w:space="0" w:color="auto"/>
                            <w:bottom w:val="none" w:sz="0" w:space="0" w:color="auto"/>
                            <w:right w:val="none" w:sz="0" w:space="0" w:color="auto"/>
                          </w:divBdr>
                          <w:divsChild>
                            <w:div w:id="37361268">
                              <w:marLeft w:val="0"/>
                              <w:marRight w:val="0"/>
                              <w:marTop w:val="0"/>
                              <w:marBottom w:val="0"/>
                              <w:divBdr>
                                <w:top w:val="none" w:sz="0" w:space="0" w:color="auto"/>
                                <w:left w:val="none" w:sz="0" w:space="0" w:color="auto"/>
                                <w:bottom w:val="none" w:sz="0" w:space="0" w:color="auto"/>
                                <w:right w:val="none" w:sz="0" w:space="0" w:color="auto"/>
                              </w:divBdr>
                              <w:divsChild>
                                <w:div w:id="1719666435">
                                  <w:marLeft w:val="0"/>
                                  <w:marRight w:val="0"/>
                                  <w:marTop w:val="0"/>
                                  <w:marBottom w:val="0"/>
                                  <w:divBdr>
                                    <w:top w:val="none" w:sz="0" w:space="0" w:color="auto"/>
                                    <w:left w:val="none" w:sz="0" w:space="0" w:color="auto"/>
                                    <w:bottom w:val="none" w:sz="0" w:space="0" w:color="auto"/>
                                    <w:right w:val="none" w:sz="0" w:space="0" w:color="auto"/>
                                  </w:divBdr>
                                  <w:divsChild>
                                    <w:div w:id="608195102">
                                      <w:marLeft w:val="0"/>
                                      <w:marRight w:val="0"/>
                                      <w:marTop w:val="0"/>
                                      <w:marBottom w:val="0"/>
                                      <w:divBdr>
                                        <w:top w:val="none" w:sz="0" w:space="0" w:color="auto"/>
                                        <w:left w:val="none" w:sz="0" w:space="0" w:color="auto"/>
                                        <w:bottom w:val="none" w:sz="0" w:space="0" w:color="auto"/>
                                        <w:right w:val="none" w:sz="0" w:space="0" w:color="auto"/>
                                      </w:divBdr>
                                      <w:divsChild>
                                        <w:div w:id="1707871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769871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1251</Words>
  <Characters>7886</Characters>
  <Application>Microsoft Office Word</Application>
  <DocSecurity>0</DocSecurity>
  <Lines>65</Lines>
  <Paragraphs>18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9119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PHIL KLEY</dc:creator>
  <cp:keywords/>
  <dc:description/>
  <cp:lastModifiedBy>PHIL KLEY</cp:lastModifiedBy>
  <cp:revision>3</cp:revision>
  <dcterms:created xsi:type="dcterms:W3CDTF">2024-06-29T12:45:00Z</dcterms:created>
  <dcterms:modified xsi:type="dcterms:W3CDTF">2024-06-29T13:50:00Z</dcterms:modified>
</cp:coreProperties>
</file>